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00E" w:rsidRDefault="0085000E" w:rsidP="0085000E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</w:p>
    <w:p w:rsidR="0085000E" w:rsidRPr="001052AE" w:rsidRDefault="0085000E" w:rsidP="001052A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5000E" w:rsidRPr="001578D2" w:rsidRDefault="0085000E" w:rsidP="0085000E">
      <w:pPr>
        <w:pStyle w:val="Style19"/>
        <w:widowControl/>
        <w:spacing w:before="53"/>
        <w:ind w:left="5707"/>
        <w:jc w:val="right"/>
        <w:rPr>
          <w:rStyle w:val="FontStyle68"/>
        </w:rPr>
      </w:pPr>
      <w:r w:rsidRPr="001578D2">
        <w:rPr>
          <w:rStyle w:val="FontStyle68"/>
        </w:rPr>
        <w:t>УТВЕРЖДЕН</w:t>
      </w:r>
    </w:p>
    <w:p w:rsidR="0085000E" w:rsidRPr="001578D2" w:rsidRDefault="0085000E" w:rsidP="0085000E">
      <w:pPr>
        <w:pStyle w:val="Style19"/>
        <w:widowControl/>
        <w:ind w:left="5707"/>
        <w:jc w:val="right"/>
        <w:rPr>
          <w:rStyle w:val="FontStyle68"/>
        </w:rPr>
      </w:pPr>
      <w:r w:rsidRPr="001578D2">
        <w:rPr>
          <w:rStyle w:val="FontStyle68"/>
        </w:rPr>
        <w:t>приказом Шестнадцатого арбитражного</w:t>
      </w:r>
    </w:p>
    <w:p w:rsidR="0085000E" w:rsidRPr="001578D2" w:rsidRDefault="0085000E" w:rsidP="0085000E">
      <w:pPr>
        <w:pStyle w:val="Style19"/>
        <w:widowControl/>
        <w:ind w:left="5707"/>
        <w:jc w:val="right"/>
        <w:rPr>
          <w:rStyle w:val="FontStyle68"/>
        </w:rPr>
      </w:pPr>
      <w:r w:rsidRPr="001578D2">
        <w:rPr>
          <w:rStyle w:val="FontStyle68"/>
        </w:rPr>
        <w:t>апелляционного суда</w:t>
      </w:r>
    </w:p>
    <w:p w:rsidR="0085000E" w:rsidRPr="00D603DC" w:rsidRDefault="005F6637" w:rsidP="0085000E">
      <w:pPr>
        <w:pStyle w:val="Style19"/>
        <w:widowControl/>
        <w:ind w:left="5707"/>
        <w:jc w:val="right"/>
        <w:rPr>
          <w:rStyle w:val="FontStyle68"/>
        </w:rPr>
      </w:pPr>
      <w:r>
        <w:rPr>
          <w:rStyle w:val="FontStyle68"/>
        </w:rPr>
        <w:t>от «</w:t>
      </w:r>
      <w:r w:rsidR="005E557E">
        <w:rPr>
          <w:rStyle w:val="FontStyle68"/>
        </w:rPr>
        <w:t>22</w:t>
      </w:r>
      <w:r w:rsidR="00D92D25">
        <w:rPr>
          <w:rStyle w:val="FontStyle68"/>
        </w:rPr>
        <w:t>» декабря</w:t>
      </w:r>
      <w:r w:rsidR="005E557E">
        <w:rPr>
          <w:rStyle w:val="FontStyle68"/>
        </w:rPr>
        <w:t xml:space="preserve"> 2023</w:t>
      </w:r>
      <w:r w:rsidR="001578D2" w:rsidRPr="00D603DC">
        <w:rPr>
          <w:rStyle w:val="FontStyle68"/>
        </w:rPr>
        <w:t xml:space="preserve"> года №</w:t>
      </w:r>
      <w:r w:rsidR="00D92D25">
        <w:rPr>
          <w:rStyle w:val="FontStyle68"/>
        </w:rPr>
        <w:t xml:space="preserve"> </w:t>
      </w:r>
      <w:r w:rsidR="005E557E">
        <w:rPr>
          <w:rStyle w:val="FontStyle68"/>
        </w:rPr>
        <w:t>102</w:t>
      </w:r>
    </w:p>
    <w:p w:rsidR="0085000E" w:rsidRPr="000803CB" w:rsidRDefault="0085000E" w:rsidP="0085000E">
      <w:pPr>
        <w:pStyle w:val="Style1"/>
        <w:widowControl/>
        <w:spacing w:line="240" w:lineRule="exact"/>
        <w:rPr>
          <w:color w:val="FF0000"/>
          <w:sz w:val="20"/>
          <w:szCs w:val="20"/>
        </w:rPr>
      </w:pPr>
    </w:p>
    <w:p w:rsidR="0085000E" w:rsidRDefault="0085000E" w:rsidP="0085000E">
      <w:pPr>
        <w:pStyle w:val="Style1"/>
        <w:widowControl/>
        <w:spacing w:line="240" w:lineRule="exact"/>
        <w:rPr>
          <w:sz w:val="20"/>
          <w:szCs w:val="20"/>
        </w:rPr>
      </w:pPr>
    </w:p>
    <w:p w:rsidR="0085000E" w:rsidRDefault="0085000E" w:rsidP="0085000E">
      <w:pPr>
        <w:pStyle w:val="Style1"/>
        <w:widowControl/>
        <w:spacing w:line="240" w:lineRule="exact"/>
        <w:rPr>
          <w:sz w:val="20"/>
          <w:szCs w:val="20"/>
        </w:rPr>
      </w:pPr>
    </w:p>
    <w:p w:rsidR="00F8128F" w:rsidRDefault="00F8128F" w:rsidP="0085000E">
      <w:pPr>
        <w:pStyle w:val="Style1"/>
        <w:widowControl/>
        <w:spacing w:line="240" w:lineRule="exact"/>
        <w:rPr>
          <w:sz w:val="20"/>
          <w:szCs w:val="20"/>
        </w:rPr>
      </w:pPr>
    </w:p>
    <w:p w:rsidR="0085000E" w:rsidRDefault="0085000E" w:rsidP="00DF1A7C">
      <w:pPr>
        <w:pStyle w:val="Style1"/>
        <w:widowControl/>
        <w:spacing w:line="276" w:lineRule="auto"/>
        <w:rPr>
          <w:rStyle w:val="FontStyle58"/>
          <w:spacing w:val="70"/>
          <w:sz w:val="32"/>
          <w:szCs w:val="32"/>
        </w:rPr>
      </w:pPr>
      <w:r>
        <w:rPr>
          <w:rStyle w:val="FontStyle58"/>
          <w:spacing w:val="70"/>
          <w:sz w:val="32"/>
          <w:szCs w:val="32"/>
        </w:rPr>
        <w:t>план</w:t>
      </w:r>
    </w:p>
    <w:p w:rsidR="0085000E" w:rsidRDefault="0085000E" w:rsidP="00DF1A7C">
      <w:pPr>
        <w:pStyle w:val="Style21"/>
        <w:widowControl/>
        <w:spacing w:line="276" w:lineRule="auto"/>
        <w:ind w:left="1632" w:right="1670"/>
        <w:jc w:val="center"/>
        <w:rPr>
          <w:rStyle w:val="FontStyle75"/>
          <w:sz w:val="28"/>
          <w:szCs w:val="28"/>
        </w:rPr>
      </w:pPr>
      <w:r>
        <w:rPr>
          <w:rStyle w:val="FontStyle75"/>
          <w:sz w:val="28"/>
          <w:szCs w:val="28"/>
        </w:rPr>
        <w:t>противодействия коррупции в Шестнадцатом арбитражном апелляционном суде на 202</w:t>
      </w:r>
      <w:r w:rsidR="00815A33">
        <w:rPr>
          <w:rStyle w:val="FontStyle75"/>
          <w:sz w:val="28"/>
          <w:szCs w:val="28"/>
        </w:rPr>
        <w:t>4</w:t>
      </w:r>
      <w:r>
        <w:rPr>
          <w:rStyle w:val="FontStyle75"/>
          <w:sz w:val="28"/>
          <w:szCs w:val="28"/>
        </w:rPr>
        <w:t xml:space="preserve"> год</w:t>
      </w:r>
    </w:p>
    <w:p w:rsidR="0085000E" w:rsidRDefault="0085000E" w:rsidP="0085000E">
      <w:pPr>
        <w:spacing w:after="533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62"/>
        <w:gridCol w:w="5266"/>
        <w:gridCol w:w="1727"/>
        <w:gridCol w:w="1930"/>
      </w:tblGrid>
      <w:tr w:rsidR="0085000E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2"/>
              <w:widowControl/>
              <w:spacing w:line="276" w:lineRule="auto"/>
              <w:jc w:val="center"/>
              <w:rPr>
                <w:rStyle w:val="FontStyle69"/>
                <w:b/>
              </w:rPr>
            </w:pPr>
            <w:r>
              <w:rPr>
                <w:rStyle w:val="FontStyle69"/>
                <w:b/>
                <w:lang w:eastAsia="en-US"/>
              </w:rPr>
              <w:t>№</w:t>
            </w:r>
          </w:p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proofErr w:type="gramStart"/>
            <w:r>
              <w:rPr>
                <w:rStyle w:val="FontStyle68"/>
                <w:b/>
                <w:lang w:eastAsia="en-US"/>
              </w:rPr>
              <w:t>п</w:t>
            </w:r>
            <w:proofErr w:type="gramEnd"/>
            <w:r>
              <w:rPr>
                <w:rStyle w:val="FontStyle68"/>
                <w:b/>
                <w:lang w:eastAsia="en-US"/>
              </w:rPr>
              <w:t>/п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40" w:lineRule="auto"/>
              <w:ind w:left="1013"/>
              <w:jc w:val="left"/>
              <w:rPr>
                <w:rStyle w:val="FontStyle68"/>
                <w:b/>
              </w:rPr>
            </w:pPr>
            <w:r>
              <w:rPr>
                <w:rStyle w:val="FontStyle68"/>
                <w:b/>
                <w:lang w:eastAsia="en-US"/>
              </w:rPr>
              <w:t>Наименование мероприятия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  <w:b/>
              </w:rPr>
            </w:pPr>
            <w:r>
              <w:rPr>
                <w:rStyle w:val="FontStyle68"/>
                <w:b/>
                <w:lang w:eastAsia="en-US"/>
              </w:rPr>
              <w:t>Исполнители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ind w:left="259"/>
              <w:rPr>
                <w:rStyle w:val="FontStyle68"/>
                <w:b/>
              </w:rPr>
            </w:pPr>
            <w:r>
              <w:rPr>
                <w:rStyle w:val="FontStyle68"/>
                <w:b/>
                <w:lang w:eastAsia="en-US"/>
              </w:rPr>
              <w:t>Срок исполнения</w:t>
            </w:r>
          </w:p>
        </w:tc>
      </w:tr>
      <w:tr w:rsidR="0085000E" w:rsidTr="0085000E">
        <w:tc>
          <w:tcPr>
            <w:tcW w:w="95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00E" w:rsidRDefault="0085000E">
            <w:pPr>
              <w:pStyle w:val="Style24"/>
              <w:widowControl/>
              <w:spacing w:line="240" w:lineRule="auto"/>
              <w:ind w:left="1395" w:right="1423"/>
              <w:rPr>
                <w:rStyle w:val="FontStyle75"/>
              </w:rPr>
            </w:pPr>
          </w:p>
          <w:p w:rsidR="0085000E" w:rsidRDefault="0085000E" w:rsidP="00A436DA">
            <w:pPr>
              <w:pStyle w:val="Style24"/>
              <w:widowControl/>
              <w:numPr>
                <w:ilvl w:val="0"/>
                <w:numId w:val="2"/>
              </w:numPr>
              <w:spacing w:line="240" w:lineRule="auto"/>
              <w:ind w:right="1423"/>
              <w:rPr>
                <w:rStyle w:val="FontStyle75"/>
                <w:lang w:eastAsia="en-US"/>
              </w:rPr>
            </w:pPr>
            <w:r>
              <w:rPr>
                <w:rStyle w:val="FontStyle75"/>
                <w:lang w:eastAsia="en-US"/>
              </w:rPr>
              <w:t>Организационно-методическое обеспечение реализации антикоррупционной политики</w:t>
            </w:r>
          </w:p>
        </w:tc>
      </w:tr>
      <w:tr w:rsidR="0085000E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1.1.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5"/>
              <w:widowControl/>
              <w:spacing w:line="283" w:lineRule="exact"/>
              <w:ind w:left="19" w:hanging="19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Осуществлять подготовку предложений и проектов нормативных правовых актов Шестнадцатого арбитражного апелляционного суда для приведения</w:t>
            </w:r>
            <w:r w:rsidR="00E457AC">
              <w:rPr>
                <w:rStyle w:val="FontStyle68"/>
                <w:lang w:eastAsia="en-US"/>
              </w:rPr>
              <w:t xml:space="preserve"> нормативно-правовой базы</w:t>
            </w:r>
            <w:r>
              <w:rPr>
                <w:rStyle w:val="FontStyle68"/>
                <w:lang w:eastAsia="en-US"/>
              </w:rPr>
              <w:t xml:space="preserve">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66C40" w:rsidRDefault="00266C40">
            <w:pPr>
              <w:pStyle w:val="Style23"/>
              <w:widowControl/>
              <w:spacing w:line="288" w:lineRule="exact"/>
              <w:ind w:left="-14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 xml:space="preserve">Руководитель </w:t>
            </w:r>
            <w:proofErr w:type="gramStart"/>
            <w:r>
              <w:rPr>
                <w:rStyle w:val="FontStyle68"/>
                <w:lang w:eastAsia="en-US"/>
              </w:rPr>
              <w:t>аппарата-администратор</w:t>
            </w:r>
            <w:proofErr w:type="gramEnd"/>
            <w:r>
              <w:rPr>
                <w:rStyle w:val="FontStyle68"/>
                <w:lang w:eastAsia="en-US"/>
              </w:rPr>
              <w:t xml:space="preserve"> суда,</w:t>
            </w:r>
          </w:p>
          <w:p w:rsidR="0085000E" w:rsidRDefault="00266C40">
            <w:pPr>
              <w:pStyle w:val="Style23"/>
              <w:widowControl/>
              <w:spacing w:line="288" w:lineRule="exact"/>
              <w:ind w:left="-14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с</w:t>
            </w:r>
            <w:r w:rsidR="0085000E">
              <w:rPr>
                <w:rStyle w:val="FontStyle68"/>
                <w:lang w:eastAsia="en-US"/>
              </w:rPr>
              <w:t>труктурные подразделения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в течение года</w:t>
            </w:r>
          </w:p>
        </w:tc>
      </w:tr>
      <w:tr w:rsidR="0085000E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1.2.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5"/>
              <w:widowControl/>
              <w:spacing w:line="283" w:lineRule="exact"/>
              <w:ind w:left="10" w:hanging="10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Осуществлять комплекс организационных, разъяснительных и иных мер по соблюдению ограничений, запретов и по исполнению обязанностей, установленных в целях противодействия коррупции, федеральными государственными гражданскими служащими Шестнадцатого арбитражного апелляционного суда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в течение года</w:t>
            </w:r>
          </w:p>
        </w:tc>
      </w:tr>
      <w:tr w:rsidR="001C27F4" w:rsidRPr="001C27F4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Pr="001C27F4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 w:rsidRPr="001C27F4">
              <w:rPr>
                <w:rStyle w:val="FontStyle68"/>
                <w:lang w:eastAsia="en-US"/>
              </w:rPr>
              <w:t>1.3.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Pr="001C27F4" w:rsidRDefault="00A436DA">
            <w:pPr>
              <w:pStyle w:val="Style25"/>
              <w:widowControl/>
              <w:spacing w:line="288" w:lineRule="exact"/>
              <w:ind w:firstLine="5"/>
              <w:rPr>
                <w:rStyle w:val="FontStyle68"/>
              </w:rPr>
            </w:pPr>
            <w:r w:rsidRPr="001C27F4">
              <w:rPr>
                <w:rStyle w:val="FontStyle68"/>
                <w:lang w:eastAsia="en-US"/>
              </w:rPr>
              <w:t>Обобща</w:t>
            </w:r>
            <w:r w:rsidR="0085000E" w:rsidRPr="001C27F4">
              <w:rPr>
                <w:rStyle w:val="FontStyle68"/>
                <w:lang w:eastAsia="en-US"/>
              </w:rPr>
              <w:t>ть практику рассмотрения обращений граждан и организаций по фактам коррупции и принять меры по повышению результативности и эффективности работы с указанными обращениями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Pr="001C27F4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 w:rsidRPr="001C27F4">
              <w:rPr>
                <w:rStyle w:val="FontStyle68"/>
                <w:lang w:eastAsia="en-US"/>
              </w:rPr>
              <w:t>ОА</w:t>
            </w:r>
            <w:proofErr w:type="gramStart"/>
            <w:r w:rsidRPr="001C27F4">
              <w:rPr>
                <w:rStyle w:val="FontStyle68"/>
                <w:lang w:eastAsia="en-US"/>
              </w:rPr>
              <w:t>,О</w:t>
            </w:r>
            <w:proofErr w:type="gramEnd"/>
            <w:r w:rsidRPr="001C27F4">
              <w:rPr>
                <w:rStyle w:val="FontStyle68"/>
                <w:lang w:eastAsia="en-US"/>
              </w:rPr>
              <w:t>СП,З,С и ОС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Pr="001C27F4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 w:rsidRPr="001C27F4">
              <w:rPr>
                <w:rStyle w:val="FontStyle68"/>
                <w:lang w:eastAsia="en-US"/>
              </w:rPr>
              <w:t>ежеквартально</w:t>
            </w:r>
          </w:p>
        </w:tc>
      </w:tr>
      <w:tr w:rsidR="0085000E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1.4.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5"/>
              <w:widowControl/>
              <w:spacing w:line="283" w:lineRule="exact"/>
              <w:ind w:firstLine="14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Проводить мониторинг печатных и электронных средств массовой информации по выявлению публикаций о проявлении коррупции в Шестнадцатом арбитражном апелляционном суде. Проводить проверки указанных фактов и принимать соответствующие меры реагирования по результатам проверок в соответствии с законодательством Российской Федерации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83" w:lineRule="exact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ОА</w:t>
            </w:r>
            <w:proofErr w:type="gramStart"/>
            <w:r>
              <w:rPr>
                <w:rStyle w:val="FontStyle68"/>
                <w:lang w:eastAsia="en-US"/>
              </w:rPr>
              <w:t>,О</w:t>
            </w:r>
            <w:proofErr w:type="gramEnd"/>
            <w:r>
              <w:rPr>
                <w:rStyle w:val="FontStyle68"/>
                <w:lang w:eastAsia="en-US"/>
              </w:rPr>
              <w:t>СП,З,С и ОС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в течение года</w:t>
            </w:r>
          </w:p>
          <w:p w:rsidR="0085000E" w:rsidRDefault="0085000E">
            <w:pPr>
              <w:pStyle w:val="Style18"/>
              <w:widowControl/>
              <w:spacing w:line="432" w:lineRule="exact"/>
              <w:rPr>
                <w:rStyle w:val="FontStyle70"/>
                <w:b w:val="0"/>
                <w:position w:val="-8"/>
              </w:rPr>
            </w:pPr>
          </w:p>
          <w:p w:rsidR="0085000E" w:rsidRDefault="0085000E">
            <w:pPr>
              <w:pStyle w:val="Style18"/>
              <w:widowControl/>
              <w:spacing w:line="432" w:lineRule="exact"/>
              <w:rPr>
                <w:rStyle w:val="FontStyle70"/>
                <w:b w:val="0"/>
                <w:position w:val="-8"/>
                <w:lang w:eastAsia="en-US"/>
              </w:rPr>
            </w:pPr>
          </w:p>
        </w:tc>
      </w:tr>
      <w:tr w:rsidR="00221374" w:rsidRPr="00221374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Pr="00221374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 w:rsidRPr="00221374">
              <w:rPr>
                <w:rStyle w:val="FontStyle68"/>
                <w:lang w:eastAsia="en-US"/>
              </w:rPr>
              <w:t>1.5.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411B8A">
            <w:pPr>
              <w:pStyle w:val="Style30"/>
              <w:widowControl/>
              <w:spacing w:line="283" w:lineRule="exact"/>
              <w:ind w:left="14" w:hanging="14"/>
              <w:jc w:val="both"/>
              <w:rPr>
                <w:rStyle w:val="FontStyle68"/>
                <w:lang w:eastAsia="en-US"/>
              </w:rPr>
            </w:pPr>
            <w:r w:rsidRPr="00221374">
              <w:rPr>
                <w:rStyle w:val="FontStyle68"/>
                <w:lang w:eastAsia="en-US"/>
              </w:rPr>
              <w:t xml:space="preserve">Осуществлять </w:t>
            </w:r>
            <w:r w:rsidR="0085000E" w:rsidRPr="00221374">
              <w:rPr>
                <w:rStyle w:val="FontStyle68"/>
                <w:lang w:eastAsia="en-US"/>
              </w:rPr>
              <w:t xml:space="preserve"> ведение </w:t>
            </w:r>
            <w:r w:rsidRPr="00221374">
              <w:rPr>
                <w:rStyle w:val="FontStyle68"/>
                <w:lang w:eastAsia="en-US"/>
              </w:rPr>
              <w:t>и наполнение</w:t>
            </w:r>
            <w:r w:rsidR="0085000E" w:rsidRPr="00221374">
              <w:rPr>
                <w:rStyle w:val="FontStyle68"/>
                <w:lang w:eastAsia="en-US"/>
              </w:rPr>
              <w:t xml:space="preserve">   раздела  «Противодействие          коррупции» на официальном сайте суда</w:t>
            </w:r>
          </w:p>
          <w:p w:rsidR="001E533B" w:rsidRPr="00221374" w:rsidRDefault="001E533B">
            <w:pPr>
              <w:pStyle w:val="Style30"/>
              <w:widowControl/>
              <w:spacing w:line="283" w:lineRule="exact"/>
              <w:ind w:left="14" w:hanging="14"/>
              <w:jc w:val="both"/>
              <w:rPr>
                <w:rStyle w:val="FontStyle68"/>
              </w:rPr>
            </w:pPr>
            <w:bookmarkStart w:id="0" w:name="_GoBack"/>
            <w:bookmarkEnd w:id="0"/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Pr="00221374" w:rsidRDefault="0085000E">
            <w:pPr>
              <w:pStyle w:val="Style23"/>
              <w:widowControl/>
              <w:spacing w:line="283" w:lineRule="exact"/>
              <w:rPr>
                <w:rStyle w:val="FontStyle68"/>
              </w:rPr>
            </w:pPr>
            <w:proofErr w:type="gramStart"/>
            <w:r w:rsidRPr="00221374">
              <w:rPr>
                <w:rStyle w:val="FontStyle68"/>
                <w:lang w:eastAsia="en-US"/>
              </w:rPr>
              <w:t>ОК</w:t>
            </w:r>
            <w:proofErr w:type="gramEnd"/>
            <w:r w:rsidRPr="00221374">
              <w:rPr>
                <w:rStyle w:val="FontStyle68"/>
                <w:lang w:eastAsia="en-US"/>
              </w:rPr>
              <w:t xml:space="preserve"> и ГС, </w:t>
            </w:r>
          </w:p>
          <w:p w:rsidR="0085000E" w:rsidRPr="00221374" w:rsidRDefault="0085000E">
            <w:pPr>
              <w:pStyle w:val="Style23"/>
              <w:widowControl/>
              <w:spacing w:line="283" w:lineRule="exact"/>
              <w:rPr>
                <w:rStyle w:val="FontStyle68"/>
                <w:lang w:eastAsia="en-US"/>
              </w:rPr>
            </w:pPr>
            <w:r w:rsidRPr="00221374">
              <w:rPr>
                <w:rStyle w:val="FontStyle68"/>
                <w:lang w:eastAsia="en-US"/>
              </w:rPr>
              <w:t>ОЭ</w:t>
            </w:r>
            <w:proofErr w:type="gramStart"/>
            <w:r w:rsidRPr="00221374">
              <w:rPr>
                <w:rStyle w:val="FontStyle68"/>
                <w:lang w:eastAsia="en-US"/>
              </w:rPr>
              <w:t>,И</w:t>
            </w:r>
            <w:proofErr w:type="gramEnd"/>
            <w:r w:rsidRPr="00221374">
              <w:rPr>
                <w:rStyle w:val="FontStyle68"/>
                <w:lang w:eastAsia="en-US"/>
              </w:rPr>
              <w:t xml:space="preserve"> и МТО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00E" w:rsidRPr="00221374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 w:rsidRPr="00221374">
              <w:rPr>
                <w:rStyle w:val="FontStyle68"/>
                <w:lang w:eastAsia="en-US"/>
              </w:rPr>
              <w:t>в течение года</w:t>
            </w:r>
          </w:p>
          <w:p w:rsidR="0085000E" w:rsidRPr="00221374" w:rsidRDefault="0085000E">
            <w:pPr>
              <w:pStyle w:val="Style18"/>
              <w:widowControl/>
              <w:spacing w:line="432" w:lineRule="exact"/>
              <w:rPr>
                <w:rStyle w:val="FontStyle70"/>
                <w:b w:val="0"/>
                <w:position w:val="-8"/>
              </w:rPr>
            </w:pPr>
          </w:p>
          <w:p w:rsidR="0085000E" w:rsidRPr="00221374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</w:p>
        </w:tc>
      </w:tr>
      <w:tr w:rsidR="0085000E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lastRenderedPageBreak/>
              <w:t>1.6.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D5A34">
            <w:pPr>
              <w:pStyle w:val="Style30"/>
              <w:widowControl/>
              <w:spacing w:line="283" w:lineRule="exact"/>
              <w:ind w:left="5" w:hanging="5"/>
              <w:jc w:val="both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Обеспечи</w:t>
            </w:r>
            <w:r w:rsidR="0085000E">
              <w:rPr>
                <w:rStyle w:val="FontStyle68"/>
                <w:lang w:eastAsia="en-US"/>
              </w:rPr>
              <w:t>ть представление сведений о ходе реализации     мер     по     противодействию коррупции   в   Шестнадцатом арбитражном апелляционном суде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00E" w:rsidRDefault="0085000E">
            <w:pPr>
              <w:pStyle w:val="Style23"/>
              <w:widowControl/>
              <w:spacing w:line="283" w:lineRule="exact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  <w:p w:rsidR="0085000E" w:rsidRDefault="0085000E">
            <w:pPr>
              <w:pStyle w:val="Style23"/>
              <w:widowControl/>
              <w:spacing w:line="283" w:lineRule="exact"/>
              <w:rPr>
                <w:rStyle w:val="FontStyle68"/>
                <w:lang w:eastAsia="en-US"/>
              </w:rPr>
            </w:pP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83" w:lineRule="exact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ежеквартально</w:t>
            </w:r>
          </w:p>
        </w:tc>
      </w:tr>
      <w:tr w:rsidR="0085000E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1.7.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00E" w:rsidRDefault="005D1733">
            <w:pPr>
              <w:pStyle w:val="Style30"/>
              <w:widowControl/>
              <w:spacing w:line="283" w:lineRule="exact"/>
              <w:jc w:val="both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Обеспечи</w:t>
            </w:r>
            <w:r w:rsidR="0085000E">
              <w:rPr>
                <w:rStyle w:val="FontStyle68"/>
                <w:lang w:eastAsia="en-US"/>
              </w:rPr>
              <w:t>ть   действенное   функционирование атт</w:t>
            </w:r>
            <w:r w:rsidR="00A524DB">
              <w:rPr>
                <w:rStyle w:val="FontStyle68"/>
                <w:lang w:eastAsia="en-US"/>
              </w:rPr>
              <w:t>естационной     комиссии,      К</w:t>
            </w:r>
            <w:r w:rsidR="0085000E">
              <w:rPr>
                <w:rStyle w:val="FontStyle68"/>
                <w:lang w:eastAsia="en-US"/>
              </w:rPr>
              <w:t>онкурсной комиссии      для      проведения      конкурса на      замещение      вакантной      должности государственной       гражданской службы</w:t>
            </w:r>
          </w:p>
          <w:p w:rsidR="0085000E" w:rsidRDefault="0085000E">
            <w:pPr>
              <w:pStyle w:val="Style30"/>
              <w:widowControl/>
              <w:spacing w:line="283" w:lineRule="exact"/>
              <w:jc w:val="both"/>
              <w:rPr>
                <w:rStyle w:val="FontStyle68"/>
                <w:lang w:eastAsia="en-US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00E" w:rsidRDefault="0085000E">
            <w:pPr>
              <w:pStyle w:val="Style23"/>
              <w:widowControl/>
              <w:spacing w:line="283" w:lineRule="exact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  <w:lang w:eastAsia="en-US"/>
              </w:rPr>
            </w:pP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в течение года</w:t>
            </w:r>
          </w:p>
        </w:tc>
      </w:tr>
      <w:tr w:rsidR="0085000E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1.8.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00E" w:rsidRDefault="0085000E">
            <w:pPr>
              <w:pStyle w:val="Style30"/>
              <w:widowControl/>
              <w:spacing w:line="283" w:lineRule="exact"/>
              <w:jc w:val="both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Принимать участие в  деятельности Единой комиссии по соблюдению требований к служебному поведению федеральных государственных гражданских служащих Пятого кассационного суда общей юрисдикции, Шестнадцатого арбитражного апелляционного суда, Арбитражного суда Ставропольского края, федеральных судов общей юрисдикции Ставропольского края и Управления судебного департамента в Ставропольском крае и урегулированию конфликта интересов</w:t>
            </w:r>
          </w:p>
          <w:p w:rsidR="0085000E" w:rsidRDefault="0085000E">
            <w:pPr>
              <w:pStyle w:val="Style30"/>
              <w:widowControl/>
              <w:spacing w:line="283" w:lineRule="exact"/>
              <w:jc w:val="both"/>
              <w:rPr>
                <w:rStyle w:val="FontStyle68"/>
                <w:lang w:eastAsia="en-US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C5D4F" w:rsidRDefault="006C5D4F">
            <w:pPr>
              <w:pStyle w:val="Style23"/>
              <w:widowControl/>
              <w:spacing w:line="240" w:lineRule="auto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 xml:space="preserve">члены </w:t>
            </w:r>
          </w:p>
          <w:p w:rsidR="0085000E" w:rsidRDefault="006C5D4F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комиссии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в течение года</w:t>
            </w:r>
          </w:p>
        </w:tc>
      </w:tr>
      <w:tr w:rsidR="0085000E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1.9.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00E" w:rsidRDefault="000D6977">
            <w:pPr>
              <w:pStyle w:val="Style38"/>
              <w:widowControl/>
              <w:spacing w:before="24" w:line="283" w:lineRule="exact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Продолжить</w:t>
            </w:r>
            <w:r w:rsidR="0085000E">
              <w:rPr>
                <w:rStyle w:val="FontStyle68"/>
                <w:lang w:eastAsia="en-US"/>
              </w:rPr>
              <w:t xml:space="preserve"> работу по формированию у федеральных государственных гражданских служащих Шестнадцатого арбитражного апелляционного суда отрицательного отношения к коррупции</w:t>
            </w:r>
          </w:p>
          <w:p w:rsidR="0085000E" w:rsidRDefault="0085000E">
            <w:pPr>
              <w:pStyle w:val="Style30"/>
              <w:widowControl/>
              <w:spacing w:line="283" w:lineRule="exact"/>
              <w:jc w:val="both"/>
              <w:rPr>
                <w:rStyle w:val="FontStyle68"/>
                <w:lang w:eastAsia="en-US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00E" w:rsidRDefault="0085000E">
            <w:pPr>
              <w:pStyle w:val="Style9"/>
              <w:widowControl/>
              <w:spacing w:before="14" w:line="276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в течение года</w:t>
            </w:r>
          </w:p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  <w:lang w:eastAsia="en-US"/>
              </w:rPr>
            </w:pPr>
          </w:p>
        </w:tc>
      </w:tr>
      <w:tr w:rsidR="0085000E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1.10.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00E" w:rsidRDefault="0085000E">
            <w:pPr>
              <w:pStyle w:val="Style38"/>
              <w:widowControl/>
              <w:spacing w:before="19" w:line="283" w:lineRule="exact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 xml:space="preserve">Осуществлять взаимодействие с </w:t>
            </w:r>
            <w:r w:rsidR="00173841">
              <w:rPr>
                <w:rStyle w:val="FontStyle68"/>
                <w:lang w:eastAsia="en-US"/>
              </w:rPr>
              <w:t>правоохранительными органами</w:t>
            </w:r>
            <w:r>
              <w:rPr>
                <w:rStyle w:val="FontStyle68"/>
                <w:lang w:eastAsia="en-US"/>
              </w:rPr>
              <w:t xml:space="preserve"> по вопросам противодействия коррупции</w:t>
            </w:r>
          </w:p>
          <w:p w:rsidR="0085000E" w:rsidRDefault="0085000E">
            <w:pPr>
              <w:pStyle w:val="Style38"/>
              <w:widowControl/>
              <w:spacing w:before="24" w:line="283" w:lineRule="exact"/>
              <w:rPr>
                <w:rStyle w:val="FontStyle68"/>
                <w:lang w:eastAsia="en-US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9"/>
              <w:widowControl/>
              <w:spacing w:before="14" w:line="276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в течение года</w:t>
            </w:r>
          </w:p>
        </w:tc>
      </w:tr>
      <w:tr w:rsidR="0085000E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 w:rsidP="00176C27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1.1</w:t>
            </w:r>
            <w:r w:rsidR="00176C27">
              <w:rPr>
                <w:rStyle w:val="FontStyle68"/>
                <w:lang w:eastAsia="en-US"/>
              </w:rPr>
              <w:t>1</w:t>
            </w:r>
            <w:r>
              <w:rPr>
                <w:rStyle w:val="FontStyle68"/>
                <w:lang w:eastAsia="en-US"/>
              </w:rPr>
              <w:t>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00E" w:rsidRDefault="0085000E">
            <w:pPr>
              <w:pStyle w:val="Style38"/>
              <w:widowControl/>
              <w:spacing w:before="24" w:line="283" w:lineRule="exact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 xml:space="preserve">Разработать проект Плана   противодействия      </w:t>
            </w:r>
            <w:r>
              <w:rPr>
                <w:rStyle w:val="FontStyle68"/>
                <w:lang w:eastAsia="en-US"/>
              </w:rPr>
              <w:br/>
              <w:t>коррупции  в  Шестнадцатом арбитражном апелляционном суде на 202</w:t>
            </w:r>
            <w:r w:rsidR="00176C27">
              <w:rPr>
                <w:rStyle w:val="FontStyle68"/>
                <w:lang w:eastAsia="en-US"/>
              </w:rPr>
              <w:t>5</w:t>
            </w:r>
            <w:r>
              <w:rPr>
                <w:rStyle w:val="FontStyle68"/>
                <w:lang w:eastAsia="en-US"/>
              </w:rPr>
              <w:t xml:space="preserve"> год и представить его на утверждение в установленном порядке</w:t>
            </w:r>
          </w:p>
          <w:p w:rsidR="0085000E" w:rsidRDefault="0085000E">
            <w:pPr>
              <w:pStyle w:val="Style38"/>
              <w:widowControl/>
              <w:spacing w:before="24" w:line="283" w:lineRule="exact"/>
              <w:rPr>
                <w:rStyle w:val="FontStyle68"/>
                <w:lang w:eastAsia="en-US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9"/>
              <w:widowControl/>
              <w:spacing w:before="14" w:line="276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 xml:space="preserve">до 30 декабря </w:t>
            </w:r>
          </w:p>
        </w:tc>
      </w:tr>
      <w:tr w:rsidR="0085000E" w:rsidTr="0085000E">
        <w:tc>
          <w:tcPr>
            <w:tcW w:w="95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00E" w:rsidRDefault="0085000E">
            <w:pPr>
              <w:pStyle w:val="Style24"/>
              <w:widowControl/>
              <w:spacing w:line="240" w:lineRule="auto"/>
              <w:ind w:left="1395" w:right="1423"/>
              <w:rPr>
                <w:rStyle w:val="FontStyle75"/>
              </w:rPr>
            </w:pPr>
          </w:p>
          <w:p w:rsidR="0085000E" w:rsidRDefault="0085000E">
            <w:pPr>
              <w:pStyle w:val="Style24"/>
              <w:widowControl/>
              <w:spacing w:line="240" w:lineRule="auto"/>
              <w:ind w:left="1395" w:right="1423"/>
              <w:rPr>
                <w:rStyle w:val="FontStyle75"/>
                <w:lang w:eastAsia="en-US"/>
              </w:rPr>
            </w:pPr>
            <w:r>
              <w:rPr>
                <w:rStyle w:val="FontStyle75"/>
                <w:lang w:eastAsia="en-US"/>
              </w:rPr>
              <w:t>2. Мероприятия, направленные на совершенствование порядка использования государственного имущества и государственных ресурсов</w:t>
            </w:r>
          </w:p>
          <w:p w:rsidR="0085000E" w:rsidRDefault="0085000E">
            <w:pPr>
              <w:pStyle w:val="Style24"/>
              <w:widowControl/>
              <w:ind w:left="1397" w:right="1421"/>
              <w:rPr>
                <w:rStyle w:val="FontStyle75"/>
                <w:lang w:eastAsia="en-US"/>
              </w:rPr>
            </w:pPr>
          </w:p>
        </w:tc>
      </w:tr>
      <w:tr w:rsidR="0085000E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192FD7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2.1</w:t>
            </w:r>
            <w:r w:rsidR="0085000E">
              <w:rPr>
                <w:rStyle w:val="FontStyle75"/>
                <w:b w:val="0"/>
                <w:lang w:eastAsia="en-US"/>
              </w:rPr>
              <w:t>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42"/>
              <w:widowControl/>
              <w:spacing w:line="283" w:lineRule="exact"/>
              <w:ind w:left="10" w:hanging="10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Осуществлять мероприятия по повышению эффективности использования государственного имущества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E533B" w:rsidRDefault="001E533B" w:rsidP="001E533B">
            <w:pPr>
              <w:pStyle w:val="Style23"/>
              <w:widowControl/>
              <w:spacing w:line="288" w:lineRule="exact"/>
              <w:ind w:left="-14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 xml:space="preserve">Руководитель </w:t>
            </w:r>
            <w:proofErr w:type="gramStart"/>
            <w:r>
              <w:rPr>
                <w:rStyle w:val="FontStyle68"/>
                <w:lang w:eastAsia="en-US"/>
              </w:rPr>
              <w:t>аппарата-администратор</w:t>
            </w:r>
            <w:proofErr w:type="gramEnd"/>
            <w:r>
              <w:rPr>
                <w:rStyle w:val="FontStyle68"/>
                <w:lang w:eastAsia="en-US"/>
              </w:rPr>
              <w:t xml:space="preserve"> суда,</w:t>
            </w:r>
          </w:p>
          <w:p w:rsidR="0085000E" w:rsidRDefault="001E533B">
            <w:pPr>
              <w:pStyle w:val="Style24"/>
              <w:widowControl/>
              <w:spacing w:line="283" w:lineRule="exact"/>
              <w:ind w:left="137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с</w:t>
            </w:r>
            <w:r w:rsidR="00B00EDF">
              <w:rPr>
                <w:rStyle w:val="FontStyle75"/>
                <w:b w:val="0"/>
                <w:lang w:eastAsia="en-US"/>
              </w:rPr>
              <w:t>удебные составы и с</w:t>
            </w:r>
            <w:r w:rsidR="0085000E">
              <w:rPr>
                <w:rStyle w:val="FontStyle75"/>
                <w:b w:val="0"/>
                <w:lang w:eastAsia="en-US"/>
              </w:rPr>
              <w:t>труктурные подразделения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в течение года</w:t>
            </w:r>
          </w:p>
        </w:tc>
      </w:tr>
      <w:tr w:rsidR="0085000E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 w:rsidP="00192FD7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2.</w:t>
            </w:r>
            <w:r w:rsidR="00192FD7">
              <w:rPr>
                <w:rStyle w:val="FontStyle75"/>
                <w:b w:val="0"/>
                <w:lang w:eastAsia="en-US"/>
              </w:rPr>
              <w:t>2</w:t>
            </w:r>
            <w:r>
              <w:rPr>
                <w:rStyle w:val="FontStyle75"/>
                <w:b w:val="0"/>
                <w:lang w:eastAsia="en-US"/>
              </w:rPr>
              <w:t>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42"/>
              <w:widowControl/>
              <w:spacing w:line="283" w:lineRule="exact"/>
              <w:ind w:left="14" w:hanging="14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Осуществлять мероприятия по повышению эффективности использования недвижимого имущества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ОЭ</w:t>
            </w:r>
            <w:proofErr w:type="gramStart"/>
            <w:r>
              <w:rPr>
                <w:rStyle w:val="FontStyle75"/>
                <w:b w:val="0"/>
                <w:lang w:eastAsia="en-US"/>
              </w:rPr>
              <w:t>,И</w:t>
            </w:r>
            <w:proofErr w:type="gramEnd"/>
            <w:r>
              <w:rPr>
                <w:rStyle w:val="FontStyle75"/>
                <w:b w:val="0"/>
                <w:lang w:eastAsia="en-US"/>
              </w:rPr>
              <w:t xml:space="preserve"> и МТО, ФО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в течение года</w:t>
            </w:r>
          </w:p>
        </w:tc>
      </w:tr>
      <w:tr w:rsidR="0085000E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 w:rsidP="00192FD7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lastRenderedPageBreak/>
              <w:t>2.</w:t>
            </w:r>
            <w:r w:rsidR="00192FD7">
              <w:rPr>
                <w:rStyle w:val="FontStyle75"/>
                <w:b w:val="0"/>
                <w:lang w:eastAsia="en-US"/>
              </w:rPr>
              <w:t>3</w:t>
            </w:r>
            <w:r>
              <w:rPr>
                <w:rStyle w:val="FontStyle75"/>
                <w:b w:val="0"/>
                <w:lang w:eastAsia="en-US"/>
              </w:rPr>
              <w:t>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42"/>
              <w:widowControl/>
              <w:spacing w:line="283" w:lineRule="exact"/>
              <w:ind w:left="19" w:hanging="19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Осуществлять закупки товаров, работ и услуг для обеспечения государственных нужд в Шестнадцатом арбитражном апелляционном суде в соответствии с законодательством Российской Федерации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43"/>
              <w:widowControl/>
              <w:spacing w:line="276" w:lineRule="auto"/>
              <w:jc w:val="center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Члены комиссии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в течение года</w:t>
            </w:r>
          </w:p>
        </w:tc>
      </w:tr>
      <w:tr w:rsidR="0085000E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 w:rsidP="00192FD7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2.</w:t>
            </w:r>
            <w:r w:rsidR="00192FD7">
              <w:rPr>
                <w:rStyle w:val="FontStyle75"/>
                <w:b w:val="0"/>
                <w:lang w:eastAsia="en-US"/>
              </w:rPr>
              <w:t>4</w:t>
            </w:r>
            <w:r>
              <w:rPr>
                <w:rStyle w:val="FontStyle75"/>
                <w:b w:val="0"/>
                <w:lang w:eastAsia="en-US"/>
              </w:rPr>
              <w:t>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5D5F3C" w:rsidP="00FD1652">
            <w:pPr>
              <w:pStyle w:val="Style23"/>
              <w:widowControl/>
              <w:spacing w:line="283" w:lineRule="exact"/>
              <w:jc w:val="both"/>
              <w:rPr>
                <w:rStyle w:val="FontStyle68"/>
                <w:lang w:eastAsia="en-US"/>
              </w:rPr>
            </w:pPr>
            <w:r w:rsidRPr="00F56C83">
              <w:rPr>
                <w:rStyle w:val="FontStyle68"/>
                <w:lang w:eastAsia="en-US"/>
              </w:rPr>
              <w:t>Принимать   меры   по   недопущению   нецеле</w:t>
            </w:r>
            <w:r>
              <w:rPr>
                <w:rStyle w:val="FontStyle68"/>
                <w:lang w:eastAsia="en-US"/>
              </w:rPr>
              <w:t>вого         использования</w:t>
            </w:r>
            <w:r w:rsidRPr="00F56C83">
              <w:rPr>
                <w:rStyle w:val="FontStyle68"/>
                <w:lang w:eastAsia="en-US"/>
              </w:rPr>
              <w:t xml:space="preserve">  средств федерального бюджета</w:t>
            </w:r>
            <w:r w:rsidR="002160EC">
              <w:rPr>
                <w:rStyle w:val="FontStyle68"/>
                <w:lang w:eastAsia="en-US"/>
              </w:rPr>
              <w:t xml:space="preserve"> 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93" w:lineRule="exact"/>
              <w:rPr>
                <w:rStyle w:val="FontStyle68"/>
              </w:rPr>
            </w:pPr>
            <w:r>
              <w:rPr>
                <w:rStyle w:val="FontStyle75"/>
                <w:b w:val="0"/>
                <w:lang w:eastAsia="en-US"/>
              </w:rPr>
              <w:t>ОЭ</w:t>
            </w:r>
            <w:proofErr w:type="gramStart"/>
            <w:r>
              <w:rPr>
                <w:rStyle w:val="FontStyle75"/>
                <w:b w:val="0"/>
                <w:lang w:eastAsia="en-US"/>
              </w:rPr>
              <w:t>,И</w:t>
            </w:r>
            <w:proofErr w:type="gramEnd"/>
            <w:r>
              <w:rPr>
                <w:rStyle w:val="FontStyle75"/>
                <w:b w:val="0"/>
                <w:lang w:eastAsia="en-US"/>
              </w:rPr>
              <w:t xml:space="preserve"> и МТО, ФО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3"/>
              <w:widowControl/>
              <w:spacing w:line="240" w:lineRule="auto"/>
              <w:jc w:val="left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 xml:space="preserve">в течение года  </w:t>
            </w:r>
          </w:p>
          <w:p w:rsidR="0085000E" w:rsidRDefault="0085000E">
            <w:pPr>
              <w:pStyle w:val="Style29"/>
              <w:widowControl/>
              <w:spacing w:line="276" w:lineRule="auto"/>
              <w:jc w:val="left"/>
              <w:rPr>
                <w:rStyle w:val="FontStyle86"/>
              </w:rPr>
            </w:pPr>
            <w:r>
              <w:rPr>
                <w:rStyle w:val="FontStyle86"/>
                <w:lang w:eastAsia="en-US"/>
              </w:rPr>
              <w:t>1</w:t>
            </w:r>
          </w:p>
        </w:tc>
      </w:tr>
      <w:tr w:rsidR="0085000E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 w:rsidP="00192FD7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2.</w:t>
            </w:r>
            <w:r w:rsidR="00192FD7">
              <w:rPr>
                <w:rStyle w:val="FontStyle75"/>
                <w:b w:val="0"/>
                <w:lang w:eastAsia="en-US"/>
              </w:rPr>
              <w:t>5</w:t>
            </w:r>
            <w:r>
              <w:rPr>
                <w:rStyle w:val="FontStyle75"/>
                <w:b w:val="0"/>
                <w:lang w:eastAsia="en-US"/>
              </w:rPr>
              <w:t>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42"/>
              <w:widowControl/>
              <w:spacing w:line="283" w:lineRule="exact"/>
              <w:ind w:left="19" w:hanging="19"/>
              <w:rPr>
                <w:rStyle w:val="FontStyle75"/>
                <w:b w:val="0"/>
              </w:rPr>
            </w:pPr>
            <w:r>
              <w:rPr>
                <w:rStyle w:val="FontStyle68"/>
                <w:lang w:eastAsia="en-US"/>
              </w:rPr>
              <w:t>Осуществлять обобщение и анализ информации по    результатам    мониторинга    начальных (максимальных) цен при размещении заказов на поставку товаров (выполнение работ, оказание услуг) для государственных нужд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43"/>
              <w:widowControl/>
              <w:spacing w:line="276" w:lineRule="auto"/>
              <w:jc w:val="center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ОЭ</w:t>
            </w:r>
            <w:proofErr w:type="gramStart"/>
            <w:r>
              <w:rPr>
                <w:rStyle w:val="FontStyle75"/>
                <w:b w:val="0"/>
                <w:lang w:eastAsia="en-US"/>
              </w:rPr>
              <w:t>,И</w:t>
            </w:r>
            <w:proofErr w:type="gramEnd"/>
            <w:r>
              <w:rPr>
                <w:rStyle w:val="FontStyle75"/>
                <w:b w:val="0"/>
                <w:lang w:eastAsia="en-US"/>
              </w:rPr>
              <w:t xml:space="preserve"> и МТО, ФО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00E" w:rsidRDefault="0085000E">
            <w:pPr>
              <w:pStyle w:val="Style23"/>
              <w:widowControl/>
              <w:spacing w:line="240" w:lineRule="auto"/>
              <w:jc w:val="left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 xml:space="preserve">в течение года </w:t>
            </w:r>
          </w:p>
          <w:p w:rsidR="0085000E" w:rsidRDefault="0085000E">
            <w:pPr>
              <w:pStyle w:val="Style23"/>
              <w:widowControl/>
              <w:spacing w:line="240" w:lineRule="auto"/>
              <w:jc w:val="left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 xml:space="preserve"> </w:t>
            </w:r>
          </w:p>
          <w:p w:rsidR="0085000E" w:rsidRDefault="0085000E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</w:p>
        </w:tc>
      </w:tr>
      <w:tr w:rsidR="0085000E" w:rsidTr="0085000E">
        <w:tc>
          <w:tcPr>
            <w:tcW w:w="95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00E" w:rsidRDefault="0085000E">
            <w:pPr>
              <w:pStyle w:val="Style24"/>
              <w:widowControl/>
              <w:spacing w:line="240" w:lineRule="auto"/>
              <w:ind w:left="1395" w:right="1423"/>
              <w:rPr>
                <w:rStyle w:val="FontStyle75"/>
              </w:rPr>
            </w:pPr>
          </w:p>
          <w:p w:rsidR="0085000E" w:rsidRDefault="0085000E">
            <w:pPr>
              <w:pStyle w:val="Style24"/>
              <w:widowControl/>
              <w:spacing w:line="240" w:lineRule="auto"/>
              <w:ind w:left="1395" w:right="1423"/>
              <w:rPr>
                <w:rStyle w:val="FontStyle75"/>
                <w:lang w:eastAsia="en-US"/>
              </w:rPr>
            </w:pPr>
            <w:r>
              <w:rPr>
                <w:rStyle w:val="FontStyle75"/>
                <w:lang w:eastAsia="en-US"/>
              </w:rPr>
              <w:t>3. Противодействие коррупции при прохождении государственной гражданской службы</w:t>
            </w:r>
          </w:p>
          <w:p w:rsidR="0085000E" w:rsidRDefault="0085000E">
            <w:pPr>
              <w:pStyle w:val="Style24"/>
              <w:widowControl/>
              <w:ind w:left="1397" w:right="1421"/>
              <w:rPr>
                <w:rStyle w:val="FontStyle75"/>
                <w:lang w:eastAsia="en-US"/>
              </w:rPr>
            </w:pPr>
          </w:p>
        </w:tc>
      </w:tr>
      <w:tr w:rsidR="0085000E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3.1.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42"/>
              <w:widowControl/>
              <w:spacing w:line="283" w:lineRule="exact"/>
              <w:ind w:left="19" w:hanging="19"/>
              <w:rPr>
                <w:rStyle w:val="FontStyle75"/>
                <w:b w:val="0"/>
              </w:rPr>
            </w:pPr>
            <w:r>
              <w:rPr>
                <w:rStyle w:val="FontStyle68"/>
                <w:lang w:eastAsia="en-US"/>
              </w:rPr>
              <w:t xml:space="preserve">Обеспечить      реализацию      федеральными       </w:t>
            </w:r>
            <w:r>
              <w:rPr>
                <w:rStyle w:val="FontStyle68"/>
                <w:lang w:eastAsia="en-US"/>
              </w:rPr>
              <w:br/>
              <w:t>государственными гражданскими служащими суда</w:t>
            </w:r>
            <w:r>
              <w:rPr>
                <w:rStyle w:val="FontStyle68"/>
                <w:u w:val="single"/>
                <w:lang w:eastAsia="en-US"/>
              </w:rPr>
              <w:t xml:space="preserve">     </w:t>
            </w:r>
            <w:r>
              <w:rPr>
                <w:rStyle w:val="FontStyle68"/>
                <w:lang w:eastAsia="en-US"/>
              </w:rPr>
              <w:t>по уведомлению представителя  нанимателя, органов прокуратуры Российской  Федерации       и       иных       федеральных  государственных органов обо всех случаях обращения к ним каких-либо лиц в целях склонения их к совершению коррупционных и иных правонарушений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43"/>
              <w:widowControl/>
              <w:spacing w:line="276" w:lineRule="auto"/>
              <w:jc w:val="center"/>
              <w:rPr>
                <w:rStyle w:val="FontStyle75"/>
                <w:b w:val="0"/>
              </w:rPr>
            </w:pPr>
            <w:proofErr w:type="gramStart"/>
            <w:r>
              <w:rPr>
                <w:rStyle w:val="FontStyle75"/>
                <w:b w:val="0"/>
                <w:lang w:eastAsia="en-US"/>
              </w:rPr>
              <w:t>ОК</w:t>
            </w:r>
            <w:proofErr w:type="gramEnd"/>
            <w:r>
              <w:rPr>
                <w:rStyle w:val="FontStyle75"/>
                <w:b w:val="0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000E" w:rsidRDefault="0085000E">
            <w:pPr>
              <w:pStyle w:val="Style23"/>
              <w:widowControl/>
              <w:spacing w:line="240" w:lineRule="auto"/>
              <w:jc w:val="left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 xml:space="preserve">в течение года  </w:t>
            </w:r>
          </w:p>
          <w:p w:rsidR="0085000E" w:rsidRDefault="0085000E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</w:p>
        </w:tc>
      </w:tr>
      <w:tr w:rsidR="0085000E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3.2.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30"/>
              <w:widowControl/>
              <w:spacing w:line="283" w:lineRule="exact"/>
              <w:ind w:firstLine="10"/>
              <w:jc w:val="both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Обеспечить      реализацию      федеральными       государственными гражданскими служащими</w:t>
            </w:r>
            <w:r>
              <w:rPr>
                <w:rStyle w:val="FontStyle72"/>
                <w:lang w:eastAsia="en-US"/>
              </w:rPr>
              <w:t xml:space="preserve">      </w:t>
            </w:r>
            <w:r w:rsidR="00B05A29">
              <w:rPr>
                <w:rStyle w:val="FontStyle72"/>
                <w:lang w:eastAsia="en-US"/>
              </w:rPr>
              <w:t xml:space="preserve">суда </w:t>
            </w:r>
            <w:r>
              <w:rPr>
                <w:rStyle w:val="FontStyle68"/>
                <w:lang w:eastAsia="en-US"/>
              </w:rPr>
              <w:t>обязанности по уведомлению представителя    нанимателя    о    намерении  выполнять иную оплачиваемую работу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43"/>
              <w:widowControl/>
              <w:spacing w:line="276" w:lineRule="auto"/>
              <w:jc w:val="center"/>
              <w:rPr>
                <w:rStyle w:val="FontStyle75"/>
                <w:b w:val="0"/>
              </w:rPr>
            </w:pPr>
            <w:proofErr w:type="gramStart"/>
            <w:r>
              <w:rPr>
                <w:rStyle w:val="FontStyle75"/>
                <w:b w:val="0"/>
                <w:lang w:eastAsia="en-US"/>
              </w:rPr>
              <w:t>ОК</w:t>
            </w:r>
            <w:proofErr w:type="gramEnd"/>
            <w:r>
              <w:rPr>
                <w:rStyle w:val="FontStyle75"/>
                <w:b w:val="0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rPr>
                <w:lang w:eastAsia="en-US"/>
              </w:rPr>
            </w:pPr>
            <w:r>
              <w:rPr>
                <w:rStyle w:val="FontStyle68"/>
                <w:lang w:eastAsia="en-US"/>
              </w:rPr>
              <w:t xml:space="preserve">в течение года  </w:t>
            </w:r>
          </w:p>
        </w:tc>
      </w:tr>
      <w:tr w:rsidR="0085000E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3.3.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30"/>
              <w:widowControl/>
              <w:spacing w:line="283" w:lineRule="exact"/>
              <w:ind w:firstLine="5"/>
              <w:jc w:val="both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 xml:space="preserve">Обеспечить      реализацию      федеральными       государственными гражданскими служащими        </w:t>
            </w:r>
            <w:r w:rsidR="00B05A29">
              <w:rPr>
                <w:rStyle w:val="FontStyle68"/>
                <w:lang w:eastAsia="en-US"/>
              </w:rPr>
              <w:t xml:space="preserve">суда </w:t>
            </w:r>
            <w:r>
              <w:rPr>
                <w:rStyle w:val="FontStyle68"/>
                <w:lang w:eastAsia="en-US"/>
              </w:rPr>
              <w:t>обязанности  по уведомлению  представителя нанимателя    о    возникновении    конфликта интересов     или     о     возможности     его возникновения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43"/>
              <w:widowControl/>
              <w:spacing w:line="276" w:lineRule="auto"/>
              <w:jc w:val="center"/>
              <w:rPr>
                <w:rStyle w:val="FontStyle75"/>
                <w:b w:val="0"/>
              </w:rPr>
            </w:pPr>
            <w:proofErr w:type="gramStart"/>
            <w:r>
              <w:rPr>
                <w:rStyle w:val="FontStyle75"/>
                <w:b w:val="0"/>
                <w:lang w:eastAsia="en-US"/>
              </w:rPr>
              <w:t>ОК</w:t>
            </w:r>
            <w:proofErr w:type="gramEnd"/>
            <w:r>
              <w:rPr>
                <w:rStyle w:val="FontStyle75"/>
                <w:b w:val="0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rPr>
                <w:lang w:eastAsia="en-US"/>
              </w:rPr>
            </w:pPr>
            <w:r>
              <w:rPr>
                <w:rStyle w:val="FontStyle68"/>
                <w:lang w:eastAsia="en-US"/>
              </w:rPr>
              <w:t xml:space="preserve">в течение года  </w:t>
            </w:r>
          </w:p>
        </w:tc>
      </w:tr>
      <w:tr w:rsidR="0085000E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3.4.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 w:rsidP="00937102">
            <w:pPr>
              <w:pStyle w:val="Style30"/>
              <w:widowControl/>
              <w:spacing w:line="283" w:lineRule="exact"/>
              <w:ind w:firstLine="5"/>
              <w:jc w:val="both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 xml:space="preserve">Обеспечить      реализацию      федеральными        государственными гражданскими служащими </w:t>
            </w:r>
            <w:r w:rsidR="00B05A29">
              <w:rPr>
                <w:rStyle w:val="FontStyle68"/>
                <w:lang w:eastAsia="en-US"/>
              </w:rPr>
              <w:t xml:space="preserve">суда </w:t>
            </w:r>
            <w:r>
              <w:rPr>
                <w:rStyle w:val="FontStyle68"/>
                <w:lang w:eastAsia="en-US"/>
              </w:rPr>
              <w:t xml:space="preserve">обязанности   по  получению разрешения   представителя   нанимателя   на участие на безвозмездной основе в управлении </w:t>
            </w:r>
            <w:r w:rsidR="00937102">
              <w:rPr>
                <w:rStyle w:val="FontStyle68"/>
                <w:lang w:eastAsia="en-US"/>
              </w:rPr>
              <w:t>некоммерческими организациями</w:t>
            </w:r>
            <w:r>
              <w:rPr>
                <w:rStyle w:val="FontStyle68"/>
                <w:lang w:eastAsia="en-US"/>
              </w:rPr>
              <w:t xml:space="preserve">  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pStyle w:val="Style43"/>
              <w:widowControl/>
              <w:spacing w:line="276" w:lineRule="auto"/>
              <w:jc w:val="center"/>
              <w:rPr>
                <w:rStyle w:val="FontStyle75"/>
                <w:b w:val="0"/>
              </w:rPr>
            </w:pPr>
            <w:proofErr w:type="gramStart"/>
            <w:r>
              <w:rPr>
                <w:rStyle w:val="FontStyle75"/>
                <w:b w:val="0"/>
                <w:lang w:eastAsia="en-US"/>
              </w:rPr>
              <w:t>ОК</w:t>
            </w:r>
            <w:proofErr w:type="gramEnd"/>
            <w:r>
              <w:rPr>
                <w:rStyle w:val="FontStyle75"/>
                <w:b w:val="0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5000E" w:rsidRDefault="0085000E">
            <w:pPr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 xml:space="preserve">в течение года  </w:t>
            </w:r>
          </w:p>
        </w:tc>
      </w:tr>
      <w:tr w:rsidR="00D36C83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C83" w:rsidRDefault="00D36C83">
            <w:pPr>
              <w:pStyle w:val="Style24"/>
              <w:widowControl/>
              <w:spacing w:line="240" w:lineRule="auto"/>
              <w:rPr>
                <w:rStyle w:val="FontStyle75"/>
                <w:b w:val="0"/>
                <w:lang w:eastAsia="en-US"/>
              </w:rPr>
            </w:pPr>
            <w:r>
              <w:rPr>
                <w:rStyle w:val="FontStyle75"/>
                <w:b w:val="0"/>
                <w:lang w:eastAsia="en-US"/>
              </w:rPr>
              <w:t>3.5.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C83" w:rsidRDefault="00D36C83" w:rsidP="00937102">
            <w:pPr>
              <w:pStyle w:val="Style30"/>
              <w:widowControl/>
              <w:spacing w:line="283" w:lineRule="exact"/>
              <w:ind w:firstLine="5"/>
              <w:jc w:val="both"/>
              <w:rPr>
                <w:rStyle w:val="FontStyle68"/>
                <w:lang w:eastAsia="en-US"/>
              </w:rPr>
            </w:pPr>
            <w:proofErr w:type="gramStart"/>
            <w:r>
              <w:rPr>
                <w:rStyle w:val="FontStyle68"/>
                <w:lang w:eastAsia="en-US"/>
              </w:rPr>
              <w:t xml:space="preserve">Обеспечить реализацию постановления Правительства Российской Федерации от 05 октября 2020 года №1602 «Положение о порядке участия федерального государственного гражданского 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</w:t>
            </w:r>
            <w:r>
              <w:rPr>
                <w:rStyle w:val="FontStyle68"/>
                <w:lang w:eastAsia="en-US"/>
              </w:rPr>
              <w:lastRenderedPageBreak/>
              <w:t>управления этой организации»</w:t>
            </w:r>
            <w:proofErr w:type="gramEnd"/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C83" w:rsidRDefault="00D36C83" w:rsidP="00610EAE">
            <w:pPr>
              <w:pStyle w:val="Style43"/>
              <w:widowControl/>
              <w:spacing w:line="276" w:lineRule="auto"/>
              <w:jc w:val="center"/>
              <w:rPr>
                <w:rStyle w:val="FontStyle75"/>
                <w:b w:val="0"/>
              </w:rPr>
            </w:pPr>
            <w:proofErr w:type="gramStart"/>
            <w:r>
              <w:rPr>
                <w:rStyle w:val="FontStyle75"/>
                <w:b w:val="0"/>
                <w:lang w:eastAsia="en-US"/>
              </w:rPr>
              <w:lastRenderedPageBreak/>
              <w:t>ОК</w:t>
            </w:r>
            <w:proofErr w:type="gramEnd"/>
            <w:r>
              <w:rPr>
                <w:rStyle w:val="FontStyle75"/>
                <w:b w:val="0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6C83" w:rsidRDefault="00D36C83" w:rsidP="00610EAE">
            <w:pPr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 xml:space="preserve">в течение года  </w:t>
            </w:r>
          </w:p>
        </w:tc>
      </w:tr>
      <w:tr w:rsidR="00D36C83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6C83" w:rsidRDefault="00610EAE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lastRenderedPageBreak/>
              <w:t>3.6.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6C83" w:rsidRDefault="00D36C83">
            <w:pPr>
              <w:pStyle w:val="Style25"/>
              <w:widowControl/>
              <w:spacing w:line="288" w:lineRule="exact"/>
              <w:ind w:left="5" w:hanging="5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Обеспечить реализацию 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6C83" w:rsidRDefault="00D36C83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6C83" w:rsidRDefault="00D36C83">
            <w:pPr>
              <w:pStyle w:val="Style23"/>
              <w:widowControl/>
              <w:spacing w:line="283" w:lineRule="exact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в течение года</w:t>
            </w:r>
          </w:p>
          <w:p w:rsidR="00D36C83" w:rsidRDefault="00D36C83">
            <w:pPr>
              <w:pStyle w:val="Style23"/>
              <w:widowControl/>
              <w:spacing w:line="283" w:lineRule="exact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>по мере необходимости</w:t>
            </w:r>
          </w:p>
        </w:tc>
      </w:tr>
      <w:tr w:rsidR="00D36C83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6C83" w:rsidRDefault="00610EAE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3.7.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6C83" w:rsidRDefault="00D36C83">
            <w:pPr>
              <w:pStyle w:val="Style25"/>
              <w:widowControl/>
              <w:spacing w:line="283" w:lineRule="exact"/>
              <w:ind w:left="5" w:hanging="5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Обеспечить разъяснение порядка заполнения и представления судьями и федеральными государственными гражданскими служащими 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6C83" w:rsidRDefault="00D36C83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6C83" w:rsidRDefault="00D36C83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в течение года</w:t>
            </w:r>
          </w:p>
        </w:tc>
      </w:tr>
      <w:tr w:rsidR="00D36C83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6C83" w:rsidRDefault="00610EAE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3.8.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6C83" w:rsidRDefault="00D36C83">
            <w:pPr>
              <w:pStyle w:val="Style25"/>
              <w:widowControl/>
              <w:spacing w:line="283" w:lineRule="exact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Осуществить сбор сведений об адресах сайтов и (или) страниц сайтов в информационно-телекоммуникационной сети «Интернет», на которых федеральные государственные гражданские служащие суда размещали общедоступную информацию, а также данные, позволяющие их идентифицировать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6C83" w:rsidRDefault="00D36C83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6C83" w:rsidRDefault="00D36C83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до 1 апреля</w:t>
            </w:r>
          </w:p>
        </w:tc>
      </w:tr>
      <w:tr w:rsidR="00D36C83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6C83" w:rsidRDefault="007624C6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3.9.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6C83" w:rsidRDefault="00D36C83">
            <w:pPr>
              <w:pStyle w:val="Style25"/>
              <w:widowControl/>
              <w:spacing w:line="283" w:lineRule="exact"/>
              <w:ind w:firstLine="5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Осуществить сбор сведений о доходах, расходах, об имуществе и обязательствах имущественного характера судей и  федеральных государственных гражданских служащих</w:t>
            </w:r>
            <w:r w:rsidR="00070D78">
              <w:rPr>
                <w:rStyle w:val="FontStyle68"/>
                <w:lang w:eastAsia="en-US"/>
              </w:rPr>
              <w:t xml:space="preserve"> суда</w:t>
            </w:r>
            <w:r>
              <w:rPr>
                <w:rStyle w:val="FontStyle68"/>
                <w:lang w:eastAsia="en-US"/>
              </w:rPr>
              <w:t>, а также их супруг (супругов) и несовершеннолетних детей за пери</w:t>
            </w:r>
            <w:r w:rsidR="001B2760">
              <w:rPr>
                <w:rStyle w:val="FontStyle68"/>
                <w:lang w:eastAsia="en-US"/>
              </w:rPr>
              <w:t>од с 1 января по 31 декабря 2023</w:t>
            </w:r>
            <w:r>
              <w:rPr>
                <w:rStyle w:val="FontStyle68"/>
                <w:lang w:eastAsia="en-US"/>
              </w:rPr>
              <w:t xml:space="preserve"> г.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6C83" w:rsidRDefault="00D36C83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6C83" w:rsidRDefault="00D36C83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до 30 апреля</w:t>
            </w:r>
          </w:p>
        </w:tc>
      </w:tr>
      <w:tr w:rsidR="00D36C83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6C83" w:rsidRDefault="00071789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3.10.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6C83" w:rsidRDefault="007624C6" w:rsidP="001B2760">
            <w:pPr>
              <w:pStyle w:val="Style25"/>
              <w:widowControl/>
              <w:spacing w:line="283" w:lineRule="exact"/>
              <w:ind w:left="14" w:hanging="14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 xml:space="preserve">Подготовить и разместить в </w:t>
            </w:r>
            <w:r w:rsidR="00D36C83">
              <w:rPr>
                <w:rStyle w:val="FontStyle68"/>
                <w:lang w:eastAsia="en-US"/>
              </w:rPr>
              <w:t xml:space="preserve"> соответствии с требованиями Указа Президента Российской Федерации от 8 июля 2013 г. № 613 «Вопросы противодействия коррупции» на официальном сайте суда сведения о доходах, расходах, об имуществе и обязательствах имущественного характера судей и  федеральных государственных гражданских служащих</w:t>
            </w:r>
            <w:r w:rsidR="0010481B">
              <w:rPr>
                <w:rStyle w:val="FontStyle68"/>
                <w:lang w:eastAsia="en-US"/>
              </w:rPr>
              <w:t xml:space="preserve"> суда</w:t>
            </w:r>
            <w:r w:rsidR="00D36C83">
              <w:rPr>
                <w:rStyle w:val="FontStyle68"/>
                <w:lang w:eastAsia="en-US"/>
              </w:rPr>
              <w:t>, а также их супруг (супругов) и несовершеннолетних детей за пери</w:t>
            </w:r>
            <w:r w:rsidR="0010481B">
              <w:rPr>
                <w:rStyle w:val="FontStyle68"/>
                <w:lang w:eastAsia="en-US"/>
              </w:rPr>
              <w:t>од с 1 января по 31 декабря 202</w:t>
            </w:r>
            <w:r w:rsidR="001B2760">
              <w:rPr>
                <w:rStyle w:val="FontStyle68"/>
                <w:lang w:eastAsia="en-US"/>
              </w:rPr>
              <w:t>3</w:t>
            </w:r>
            <w:r w:rsidR="00D36C83">
              <w:rPr>
                <w:rStyle w:val="FontStyle68"/>
                <w:lang w:eastAsia="en-US"/>
              </w:rPr>
              <w:t xml:space="preserve"> г.</w:t>
            </w:r>
            <w:proofErr w:type="gramEnd"/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36C83" w:rsidRDefault="00D36C83">
            <w:pPr>
              <w:pStyle w:val="Style23"/>
              <w:widowControl/>
              <w:spacing w:line="283" w:lineRule="exact"/>
              <w:ind w:left="269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ГС, ОЭ,И и МТО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A12C4" w:rsidRDefault="00D36C83" w:rsidP="009A12C4">
            <w:pPr>
              <w:pStyle w:val="Style23"/>
              <w:widowControl/>
              <w:spacing w:line="283" w:lineRule="exact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 xml:space="preserve">в срок, не превышающий </w:t>
            </w:r>
          </w:p>
          <w:p w:rsidR="009A12C4" w:rsidRDefault="00D36C83" w:rsidP="009A12C4">
            <w:pPr>
              <w:pStyle w:val="Style23"/>
              <w:widowControl/>
              <w:spacing w:line="283" w:lineRule="exact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 xml:space="preserve">14 рабочих дней </w:t>
            </w:r>
          </w:p>
          <w:p w:rsidR="00D36C83" w:rsidRDefault="00D36C83" w:rsidP="009A12C4">
            <w:pPr>
              <w:pStyle w:val="Style23"/>
              <w:widowControl/>
              <w:spacing w:line="283" w:lineRule="exact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со дня истечения</w:t>
            </w:r>
          </w:p>
          <w:p w:rsidR="00D36C83" w:rsidRDefault="00D36C83" w:rsidP="009A12C4">
            <w:pPr>
              <w:pStyle w:val="Style23"/>
              <w:widowControl/>
              <w:spacing w:line="283" w:lineRule="exact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>срока, установленного для их подачи</w:t>
            </w:r>
          </w:p>
        </w:tc>
      </w:tr>
      <w:tr w:rsidR="006E0305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305" w:rsidRDefault="006E0305" w:rsidP="006E0305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3.11.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305" w:rsidRDefault="006E0305" w:rsidP="0010481B">
            <w:pPr>
              <w:pStyle w:val="Style25"/>
              <w:widowControl/>
              <w:spacing w:line="283" w:lineRule="exact"/>
              <w:ind w:firstLine="14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Обобщить сведения о доходах, расходах, об имуществе и обязательствах имущественного характера судей и федеральных государственных гражданских служащих</w:t>
            </w:r>
            <w:r w:rsidR="0010481B">
              <w:rPr>
                <w:rStyle w:val="FontStyle68"/>
                <w:lang w:eastAsia="en-US"/>
              </w:rPr>
              <w:t xml:space="preserve"> суда</w:t>
            </w:r>
            <w:r>
              <w:rPr>
                <w:rStyle w:val="FontStyle68"/>
                <w:lang w:eastAsia="en-US"/>
              </w:rPr>
              <w:t xml:space="preserve"> за период с 1 января по 31 декабря 202</w:t>
            </w:r>
            <w:r w:rsidR="009C11A5">
              <w:rPr>
                <w:rStyle w:val="FontStyle68"/>
                <w:lang w:eastAsia="en-US"/>
              </w:rPr>
              <w:t>3</w:t>
            </w:r>
            <w:r>
              <w:rPr>
                <w:rStyle w:val="FontStyle68"/>
                <w:lang w:eastAsia="en-US"/>
              </w:rPr>
              <w:t xml:space="preserve"> г.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305" w:rsidRDefault="006E0305" w:rsidP="006E0305">
            <w:pPr>
              <w:pStyle w:val="Style25"/>
              <w:widowControl/>
              <w:spacing w:line="240" w:lineRule="auto"/>
              <w:jc w:val="center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E0305" w:rsidRDefault="006E0305" w:rsidP="006E0305">
            <w:pPr>
              <w:pStyle w:val="Style25"/>
              <w:widowControl/>
              <w:spacing w:line="240" w:lineRule="auto"/>
              <w:ind w:left="307"/>
              <w:jc w:val="left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до 30 июня</w:t>
            </w:r>
          </w:p>
        </w:tc>
      </w:tr>
      <w:tr w:rsidR="00D24580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4580" w:rsidRDefault="00D24580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3.12.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4580" w:rsidRDefault="00D24580" w:rsidP="00D24580">
            <w:pPr>
              <w:pStyle w:val="Style25"/>
              <w:widowControl/>
              <w:spacing w:line="283" w:lineRule="exact"/>
              <w:ind w:firstLine="14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Провести анализ сведений о доходах, расходах, об имуществе и обязательствах имущественного характера судей и федеральных государственных гражданских служащих</w:t>
            </w:r>
            <w:r w:rsidR="00BB2D76">
              <w:rPr>
                <w:rStyle w:val="FontStyle68"/>
                <w:lang w:eastAsia="en-US"/>
              </w:rPr>
              <w:t xml:space="preserve"> суда</w:t>
            </w:r>
            <w:r>
              <w:rPr>
                <w:rStyle w:val="FontStyle68"/>
                <w:lang w:eastAsia="en-US"/>
              </w:rPr>
              <w:t xml:space="preserve"> за пери</w:t>
            </w:r>
            <w:r w:rsidR="009C11A5">
              <w:rPr>
                <w:rStyle w:val="FontStyle68"/>
                <w:lang w:eastAsia="en-US"/>
              </w:rPr>
              <w:t>од с 1 января по 31 декабря 2023</w:t>
            </w:r>
            <w:r>
              <w:rPr>
                <w:rStyle w:val="FontStyle68"/>
                <w:lang w:eastAsia="en-US"/>
              </w:rPr>
              <w:t xml:space="preserve"> г.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4580" w:rsidRDefault="00D24580" w:rsidP="00D24580">
            <w:pPr>
              <w:pStyle w:val="Style25"/>
              <w:widowControl/>
              <w:spacing w:line="240" w:lineRule="auto"/>
              <w:jc w:val="center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4580" w:rsidRDefault="00D24580" w:rsidP="00D24580">
            <w:pPr>
              <w:pStyle w:val="Style25"/>
              <w:widowControl/>
              <w:spacing w:line="240" w:lineRule="auto"/>
              <w:ind w:left="307"/>
              <w:jc w:val="left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до 30 июня</w:t>
            </w:r>
          </w:p>
        </w:tc>
      </w:tr>
      <w:tr w:rsidR="00D24580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A25EDF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75"/>
                <w:b w:val="0"/>
                <w:lang w:eastAsia="en-US"/>
              </w:rPr>
              <w:t>3.13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30"/>
              <w:widowControl/>
              <w:spacing w:line="283" w:lineRule="exact"/>
              <w:ind w:left="5" w:hanging="5"/>
              <w:jc w:val="both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 xml:space="preserve">Осуществлять    проверку    достоверности    и полноты сведений о доходах, расходах, об имуществе и обязательствах    имущественного    характера, представляемых гражданами, претендующими на    замещение    должностей    федеральной государственной       гражданской      службы, </w:t>
            </w:r>
            <w:r>
              <w:rPr>
                <w:rStyle w:val="FontStyle68"/>
                <w:lang w:eastAsia="en-US"/>
              </w:rPr>
              <w:lastRenderedPageBreak/>
              <w:t>федеральными                  государственными гражданскими   служащими   суда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35"/>
              <w:widowControl/>
              <w:spacing w:line="240" w:lineRule="auto"/>
              <w:ind w:left="446" w:firstLine="0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lastRenderedPageBreak/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35"/>
              <w:widowControl/>
              <w:spacing w:line="283" w:lineRule="exact"/>
              <w:ind w:firstLine="0"/>
              <w:jc w:val="center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в течение года</w:t>
            </w:r>
          </w:p>
          <w:p w:rsidR="00D24580" w:rsidRDefault="00D24580">
            <w:pPr>
              <w:pStyle w:val="Style23"/>
              <w:widowControl/>
              <w:spacing w:line="283" w:lineRule="exact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>по мере необходимости</w:t>
            </w:r>
          </w:p>
        </w:tc>
      </w:tr>
      <w:tr w:rsidR="00D24580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A25EDF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  <w:r>
              <w:rPr>
                <w:rStyle w:val="FontStyle68"/>
                <w:lang w:eastAsia="en-US"/>
              </w:rPr>
              <w:lastRenderedPageBreak/>
              <w:t>3.14.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30"/>
              <w:widowControl/>
              <w:spacing w:line="283" w:lineRule="exact"/>
              <w:ind w:firstLine="5"/>
              <w:jc w:val="both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 xml:space="preserve">Осуществлять   </w:t>
            </w:r>
            <w:proofErr w:type="gramStart"/>
            <w:r>
              <w:rPr>
                <w:rStyle w:val="FontStyle68"/>
                <w:lang w:eastAsia="en-US"/>
              </w:rPr>
              <w:t>контроль   за</w:t>
            </w:r>
            <w:proofErr w:type="gramEnd"/>
            <w:r>
              <w:rPr>
                <w:rStyle w:val="FontStyle68"/>
                <w:lang w:eastAsia="en-US"/>
              </w:rPr>
              <w:t xml:space="preserve">   соответствием расходов   судей,   федеральных     государственных гражданских</w:t>
            </w:r>
            <w:r w:rsidR="003365FA">
              <w:rPr>
                <w:rStyle w:val="FontStyle68"/>
                <w:lang w:eastAsia="en-US"/>
              </w:rPr>
              <w:t xml:space="preserve"> служащих суда</w:t>
            </w:r>
            <w:r>
              <w:rPr>
                <w:rStyle w:val="FontStyle68"/>
                <w:lang w:eastAsia="en-US"/>
              </w:rPr>
              <w:t>,  а также их супруг (супругов) и несовершеннолетних детей, доходу данных лиц и их супруг (супругов)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35"/>
              <w:widowControl/>
              <w:spacing w:line="240" w:lineRule="auto"/>
              <w:ind w:left="456" w:firstLine="0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35"/>
              <w:widowControl/>
              <w:spacing w:line="283" w:lineRule="exact"/>
              <w:ind w:firstLine="0"/>
              <w:jc w:val="center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в течение года</w:t>
            </w:r>
          </w:p>
          <w:p w:rsidR="00D24580" w:rsidRDefault="00D24580">
            <w:pPr>
              <w:pStyle w:val="Style23"/>
              <w:widowControl/>
              <w:spacing w:line="283" w:lineRule="exact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>по мере необходимости</w:t>
            </w:r>
          </w:p>
        </w:tc>
      </w:tr>
      <w:tr w:rsidR="00D24580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71998" w:rsidRDefault="00371998" w:rsidP="00371998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3.15.</w:t>
            </w:r>
          </w:p>
          <w:p w:rsidR="00D24580" w:rsidRDefault="00D24580">
            <w:pPr>
              <w:pStyle w:val="Style24"/>
              <w:widowControl/>
              <w:spacing w:line="240" w:lineRule="auto"/>
              <w:rPr>
                <w:rStyle w:val="FontStyle75"/>
                <w:b w:val="0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371998">
            <w:pPr>
              <w:pStyle w:val="Style30"/>
              <w:widowControl/>
              <w:spacing w:line="283" w:lineRule="exact"/>
              <w:jc w:val="both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Провести</w:t>
            </w:r>
            <w:r w:rsidR="00D24580">
              <w:rPr>
                <w:rStyle w:val="FontStyle68"/>
                <w:lang w:eastAsia="en-US"/>
              </w:rPr>
              <w:t xml:space="preserve">   анализ   сведений   о   размещении информации в информационно-телекоммуникационной     сети     «Интернет», представляемых  федеральными государственными гражданскими служащими</w:t>
            </w:r>
            <w:r w:rsidR="00907B19">
              <w:rPr>
                <w:rStyle w:val="FontStyle68"/>
                <w:lang w:eastAsia="en-US"/>
              </w:rPr>
              <w:t xml:space="preserve"> суда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35"/>
              <w:widowControl/>
              <w:spacing w:line="240" w:lineRule="auto"/>
              <w:ind w:left="451" w:firstLine="0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35"/>
              <w:widowControl/>
              <w:spacing w:line="240" w:lineRule="auto"/>
              <w:ind w:firstLine="0"/>
              <w:jc w:val="center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в течение года</w:t>
            </w:r>
          </w:p>
          <w:p w:rsidR="00D24580" w:rsidRDefault="00D24580">
            <w:pPr>
              <w:pStyle w:val="Style23"/>
              <w:widowControl/>
              <w:spacing w:line="298" w:lineRule="exact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>по мере необходимости</w:t>
            </w:r>
          </w:p>
        </w:tc>
      </w:tr>
      <w:tr w:rsidR="00D24580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1D7E35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3.16.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25"/>
              <w:widowControl/>
              <w:spacing w:line="283" w:lineRule="exact"/>
              <w:ind w:left="19" w:hanging="19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Проводить работу по выявлению случаев возникновения конфликта интересов. По каждому случаю конфликта интересов применять меры юридической ответственности, предусмотренные законодательством Российской Федерации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в течение года</w:t>
            </w:r>
          </w:p>
        </w:tc>
      </w:tr>
      <w:tr w:rsidR="00D24580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4580" w:rsidRDefault="00D55316" w:rsidP="001B4589">
            <w:pPr>
              <w:pStyle w:val="Style50"/>
              <w:widowControl/>
              <w:spacing w:line="240" w:lineRule="auto"/>
              <w:jc w:val="center"/>
              <w:rPr>
                <w:rStyle w:val="FontStyle86"/>
                <w:lang w:eastAsia="en-US"/>
              </w:rPr>
            </w:pPr>
            <w:r>
              <w:rPr>
                <w:rStyle w:val="FontStyle68"/>
                <w:lang w:eastAsia="en-US"/>
              </w:rPr>
              <w:t>3.17.</w:t>
            </w:r>
          </w:p>
          <w:p w:rsidR="00D24580" w:rsidRDefault="00D24580">
            <w:pPr>
              <w:pStyle w:val="Style50"/>
              <w:widowControl/>
              <w:spacing w:line="240" w:lineRule="auto"/>
              <w:jc w:val="center"/>
              <w:rPr>
                <w:rStyle w:val="FontStyle86"/>
                <w:lang w:eastAsia="en-US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25"/>
              <w:widowControl/>
              <w:spacing w:line="283" w:lineRule="exact"/>
              <w:ind w:left="19" w:hanging="19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Осуществлять анализ соблюдения запретов, ограничений и требований, установленных в целях противодействия коррупции, в том числе касающихся получения подарков, выполнения иной 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в течение года</w:t>
            </w:r>
          </w:p>
        </w:tc>
      </w:tr>
      <w:tr w:rsidR="00D24580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55316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3.18.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25"/>
              <w:widowControl/>
              <w:spacing w:line="283" w:lineRule="exact"/>
              <w:ind w:left="14" w:hanging="14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Проводить проверки по каждому случаю несоблюдения ограничений, запретов и неисполнения обязанностей, установленных в целях противодействия коррупции, нарушения ограничений, касающихся получения подарков и порядка сдачи подарка, и представлять предложения о применении соответствующих мер юридической ответственности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в течение года</w:t>
            </w:r>
          </w:p>
        </w:tc>
      </w:tr>
      <w:tr w:rsidR="00D24580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33538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</w:rPr>
              <w:t>3.19.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76993">
            <w:pPr>
              <w:pStyle w:val="Style25"/>
              <w:widowControl/>
              <w:spacing w:line="283" w:lineRule="exact"/>
              <w:ind w:firstLine="14"/>
              <w:rPr>
                <w:rStyle w:val="FontStyle84"/>
              </w:rPr>
            </w:pPr>
            <w:r>
              <w:rPr>
                <w:rStyle w:val="FontStyle68"/>
                <w:lang w:eastAsia="en-US"/>
              </w:rPr>
              <w:t>Обеспечи</w:t>
            </w:r>
            <w:r w:rsidR="00D24580">
              <w:rPr>
                <w:rStyle w:val="FontStyle68"/>
                <w:lang w:eastAsia="en-US"/>
              </w:rPr>
              <w:t xml:space="preserve">ть принятие мер по повышению эффективности </w:t>
            </w:r>
            <w:proofErr w:type="gramStart"/>
            <w:r w:rsidR="00D24580">
              <w:rPr>
                <w:rStyle w:val="FontStyle68"/>
                <w:lang w:eastAsia="en-US"/>
              </w:rPr>
              <w:t>контроля за</w:t>
            </w:r>
            <w:proofErr w:type="gramEnd"/>
            <w:r w:rsidR="00D24580">
              <w:rPr>
                <w:rStyle w:val="FontStyle68"/>
                <w:lang w:eastAsia="en-US"/>
              </w:rPr>
              <w:t xml:space="preserve"> соблюдением федеральными государственными гражданскими служащими,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несоблюдения указанных требований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в течение года</w:t>
            </w:r>
          </w:p>
        </w:tc>
      </w:tr>
      <w:tr w:rsidR="00D24580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33538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r>
              <w:rPr>
                <w:rStyle w:val="FontStyle68"/>
              </w:rPr>
              <w:t>3.20.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9"/>
              <w:widowControl/>
              <w:tabs>
                <w:tab w:val="left" w:pos="2602"/>
                <w:tab w:val="left" w:pos="4243"/>
              </w:tabs>
              <w:spacing w:line="283" w:lineRule="exact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>Обеспечить принятие мер по повышению</w:t>
            </w:r>
            <w:r>
              <w:rPr>
                <w:rStyle w:val="FontStyle68"/>
                <w:lang w:eastAsia="en-US"/>
              </w:rPr>
              <w:br/>
              <w:t>эффективности кадровой работы в части,</w:t>
            </w:r>
            <w:r>
              <w:rPr>
                <w:rStyle w:val="FontStyle68"/>
                <w:lang w:eastAsia="en-US"/>
              </w:rPr>
              <w:br/>
              <w:t>касающейся ведения личных дел федеральных</w:t>
            </w:r>
            <w:r>
              <w:rPr>
                <w:rStyle w:val="FontStyle68"/>
                <w:lang w:eastAsia="en-US"/>
              </w:rPr>
              <w:br/>
              <w:t>государственных гражданских служащих,</w:t>
            </w:r>
            <w:r>
              <w:rPr>
                <w:rStyle w:val="FontStyle68"/>
                <w:lang w:eastAsia="en-US"/>
              </w:rPr>
              <w:br/>
              <w:t xml:space="preserve">в том числе </w:t>
            </w:r>
            <w:proofErr w:type="gramStart"/>
            <w:r>
              <w:rPr>
                <w:rStyle w:val="FontStyle68"/>
                <w:lang w:eastAsia="en-US"/>
              </w:rPr>
              <w:t>контроля за</w:t>
            </w:r>
            <w:proofErr w:type="gramEnd"/>
            <w:r>
              <w:rPr>
                <w:rStyle w:val="FontStyle68"/>
                <w:lang w:eastAsia="en-US"/>
              </w:rPr>
              <w:t xml:space="preserve">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24580" w:rsidRDefault="00D24580">
            <w:pPr>
              <w:pStyle w:val="Style23"/>
              <w:widowControl/>
              <w:spacing w:line="240" w:lineRule="auto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4580" w:rsidRDefault="00D24580">
            <w:pPr>
              <w:pStyle w:val="Style9"/>
              <w:widowControl/>
              <w:spacing w:line="283" w:lineRule="exact"/>
              <w:jc w:val="center"/>
              <w:rPr>
                <w:rStyle w:val="FontStyle68"/>
              </w:rPr>
            </w:pPr>
            <w:r>
              <w:rPr>
                <w:rStyle w:val="FontStyle68"/>
                <w:lang w:eastAsia="en-US"/>
              </w:rPr>
              <w:t xml:space="preserve">постоянно </w:t>
            </w:r>
          </w:p>
          <w:p w:rsidR="00D24580" w:rsidRDefault="00D24580">
            <w:pPr>
              <w:pStyle w:val="Style23"/>
              <w:widowControl/>
              <w:spacing w:line="240" w:lineRule="auto"/>
              <w:rPr>
                <w:rStyle w:val="FontStyle68"/>
                <w:lang w:eastAsia="en-US"/>
              </w:rPr>
            </w:pPr>
          </w:p>
        </w:tc>
      </w:tr>
      <w:tr w:rsidR="00D24580" w:rsidTr="0085000E">
        <w:tc>
          <w:tcPr>
            <w:tcW w:w="95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4580" w:rsidRDefault="00D24580">
            <w:pPr>
              <w:pStyle w:val="Style24"/>
              <w:widowControl/>
              <w:spacing w:line="240" w:lineRule="auto"/>
              <w:ind w:left="1395" w:right="1423"/>
              <w:rPr>
                <w:rStyle w:val="FontStyle75"/>
              </w:rPr>
            </w:pPr>
          </w:p>
          <w:p w:rsidR="00D24580" w:rsidRDefault="00D24580">
            <w:pPr>
              <w:pStyle w:val="Style24"/>
              <w:widowControl/>
              <w:spacing w:line="240" w:lineRule="auto"/>
              <w:ind w:left="1395" w:right="1423"/>
              <w:rPr>
                <w:rStyle w:val="FontStyle75"/>
                <w:lang w:eastAsia="en-US"/>
              </w:rPr>
            </w:pPr>
            <w:r>
              <w:rPr>
                <w:rStyle w:val="FontStyle75"/>
                <w:lang w:eastAsia="en-US"/>
              </w:rPr>
              <w:t>4. Антикоррупционное образование</w:t>
            </w:r>
          </w:p>
          <w:p w:rsidR="00D24580" w:rsidRDefault="00D24580">
            <w:pPr>
              <w:pStyle w:val="Style24"/>
              <w:widowControl/>
              <w:ind w:left="1397" w:right="1421"/>
              <w:rPr>
                <w:rStyle w:val="FontStyle75"/>
                <w:lang w:eastAsia="en-US"/>
              </w:rPr>
            </w:pPr>
          </w:p>
        </w:tc>
      </w:tr>
      <w:tr w:rsidR="00642BDF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BDF" w:rsidRDefault="00D35022">
            <w:pPr>
              <w:pStyle w:val="Style23"/>
              <w:widowControl/>
              <w:spacing w:line="240" w:lineRule="auto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lastRenderedPageBreak/>
              <w:t>4.1.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BDF" w:rsidRDefault="00642BDF">
            <w:pPr>
              <w:pStyle w:val="Style9"/>
              <w:widowControl/>
              <w:tabs>
                <w:tab w:val="left" w:pos="2602"/>
                <w:tab w:val="left" w:pos="4243"/>
              </w:tabs>
              <w:spacing w:line="283" w:lineRule="exact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>Осуществлять методическое и консультативное сопровождение исполнения положений закон</w:t>
            </w:r>
            <w:r w:rsidR="00DA09FD">
              <w:rPr>
                <w:rStyle w:val="FontStyle68"/>
                <w:lang w:eastAsia="en-US"/>
              </w:rPr>
              <w:t>о</w:t>
            </w:r>
            <w:r>
              <w:rPr>
                <w:rStyle w:val="FontStyle68"/>
                <w:lang w:eastAsia="en-US"/>
              </w:rPr>
              <w:t xml:space="preserve">дательства </w:t>
            </w:r>
            <w:r w:rsidR="00DA09FD">
              <w:rPr>
                <w:rStyle w:val="FontStyle68"/>
                <w:lang w:eastAsia="en-US"/>
              </w:rPr>
              <w:t xml:space="preserve">Российской Федерации </w:t>
            </w:r>
            <w:r w:rsidR="00CE4E28">
              <w:rPr>
                <w:rStyle w:val="FontStyle68"/>
                <w:lang w:eastAsia="en-US"/>
              </w:rPr>
              <w:t xml:space="preserve">по противодействию </w:t>
            </w:r>
            <w:r w:rsidR="00594926">
              <w:rPr>
                <w:rStyle w:val="FontStyle68"/>
                <w:lang w:eastAsia="en-US"/>
              </w:rPr>
              <w:t xml:space="preserve">коррупции федеральными государственными гражданскими служащими Шестнадцатого арбитражного апелляционного суда 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BDF" w:rsidRDefault="00D35022">
            <w:pPr>
              <w:pStyle w:val="Style23"/>
              <w:widowControl/>
              <w:spacing w:line="240" w:lineRule="auto"/>
              <w:rPr>
                <w:rStyle w:val="FontStyle68"/>
                <w:lang w:eastAsia="en-US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2BDF" w:rsidRDefault="00D35022">
            <w:pPr>
              <w:pStyle w:val="Style9"/>
              <w:widowControl/>
              <w:spacing w:line="283" w:lineRule="exact"/>
              <w:jc w:val="center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>в течение года</w:t>
            </w:r>
          </w:p>
        </w:tc>
      </w:tr>
      <w:tr w:rsidR="006035F1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5F1" w:rsidRDefault="006035F1" w:rsidP="00BF03BE">
            <w:pPr>
              <w:pStyle w:val="Style23"/>
              <w:widowControl/>
              <w:spacing w:line="240" w:lineRule="auto"/>
              <w:rPr>
                <w:rStyle w:val="FontStyle75"/>
                <w:b w:val="0"/>
                <w:lang w:eastAsia="en-US"/>
              </w:rPr>
            </w:pPr>
            <w:r>
              <w:rPr>
                <w:rStyle w:val="FontStyle75"/>
                <w:b w:val="0"/>
                <w:lang w:eastAsia="en-US"/>
              </w:rPr>
              <w:t>4.</w:t>
            </w:r>
            <w:r w:rsidR="00BF03BE">
              <w:rPr>
                <w:rStyle w:val="FontStyle75"/>
                <w:b w:val="0"/>
                <w:lang w:eastAsia="en-US"/>
              </w:rPr>
              <w:t>2</w:t>
            </w:r>
            <w:r w:rsidRPr="00F56C83">
              <w:rPr>
                <w:rStyle w:val="FontStyle75"/>
                <w:b w:val="0"/>
                <w:lang w:eastAsia="en-US"/>
              </w:rPr>
              <w:t>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5F1" w:rsidRDefault="006035F1">
            <w:pPr>
              <w:pStyle w:val="Style9"/>
              <w:widowControl/>
              <w:tabs>
                <w:tab w:val="left" w:pos="2602"/>
                <w:tab w:val="left" w:pos="4243"/>
              </w:tabs>
              <w:spacing w:line="283" w:lineRule="exact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>Обеспечить участие федеральных государственных гражданских служащих суда, впервые поступивших на федеральную государственную гражданскую службу для замещения должностей, включенных в соответствующий перечень должностей, в мероприятиях по профессиональному развитию в области противодействия коррупции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5F1" w:rsidRDefault="006035F1" w:rsidP="00B22133">
            <w:pPr>
              <w:pStyle w:val="Style23"/>
              <w:widowControl/>
              <w:spacing w:line="240" w:lineRule="auto"/>
              <w:rPr>
                <w:rStyle w:val="FontStyle68"/>
                <w:lang w:eastAsia="en-US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35F1" w:rsidRDefault="006035F1" w:rsidP="00B22133">
            <w:pPr>
              <w:pStyle w:val="Style9"/>
              <w:widowControl/>
              <w:spacing w:line="283" w:lineRule="exact"/>
              <w:jc w:val="center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>в течение года</w:t>
            </w:r>
          </w:p>
        </w:tc>
      </w:tr>
      <w:tr w:rsidR="00C1131F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31F" w:rsidRDefault="0008520E" w:rsidP="00BF03BE">
            <w:pPr>
              <w:pStyle w:val="Style23"/>
              <w:widowControl/>
              <w:spacing w:line="240" w:lineRule="auto"/>
              <w:rPr>
                <w:rStyle w:val="FontStyle75"/>
                <w:b w:val="0"/>
                <w:lang w:eastAsia="en-US"/>
              </w:rPr>
            </w:pPr>
            <w:r>
              <w:rPr>
                <w:rStyle w:val="FontStyle75"/>
                <w:b w:val="0"/>
                <w:lang w:eastAsia="en-US"/>
              </w:rPr>
              <w:t>4.</w:t>
            </w:r>
            <w:r w:rsidR="00BF03BE">
              <w:rPr>
                <w:rStyle w:val="FontStyle75"/>
                <w:b w:val="0"/>
                <w:lang w:eastAsia="en-US"/>
              </w:rPr>
              <w:t>3</w:t>
            </w:r>
            <w:r w:rsidRPr="00F56C83">
              <w:rPr>
                <w:rStyle w:val="FontStyle75"/>
                <w:b w:val="0"/>
                <w:lang w:eastAsia="en-US"/>
              </w:rPr>
              <w:t>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31F" w:rsidRDefault="0014672F" w:rsidP="00647D3C">
            <w:pPr>
              <w:pStyle w:val="Style9"/>
              <w:widowControl/>
              <w:tabs>
                <w:tab w:val="left" w:pos="2602"/>
                <w:tab w:val="left" w:pos="4243"/>
              </w:tabs>
              <w:spacing w:line="283" w:lineRule="exact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>Обеспечить участие в</w:t>
            </w:r>
            <w:r w:rsidR="00647D3C">
              <w:rPr>
                <w:rStyle w:val="FontStyle68"/>
                <w:lang w:eastAsia="en-US"/>
              </w:rPr>
              <w:t xml:space="preserve"> ежегодном повышении</w:t>
            </w:r>
            <w:r w:rsidR="00C1131F">
              <w:rPr>
                <w:rStyle w:val="FontStyle68"/>
                <w:lang w:eastAsia="en-US"/>
              </w:rPr>
              <w:t xml:space="preserve"> квалификации работников суда, в должностные обязанности которых входит участие в противодействии коррупции, а также их участие в иных мероприятиях по профессиональному развитию в области противодействия коррупции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31F" w:rsidRDefault="00C1131F" w:rsidP="00B22133">
            <w:pPr>
              <w:pStyle w:val="Style23"/>
              <w:widowControl/>
              <w:spacing w:line="240" w:lineRule="auto"/>
              <w:rPr>
                <w:rStyle w:val="FontStyle68"/>
                <w:lang w:eastAsia="en-US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31F" w:rsidRDefault="00C1131F" w:rsidP="00B22133">
            <w:pPr>
              <w:pStyle w:val="Style9"/>
              <w:widowControl/>
              <w:spacing w:line="283" w:lineRule="exact"/>
              <w:jc w:val="center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>в течение года</w:t>
            </w:r>
          </w:p>
        </w:tc>
      </w:tr>
      <w:tr w:rsidR="00F8128F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28F" w:rsidRDefault="00F8128F" w:rsidP="00BF03BE">
            <w:pPr>
              <w:pStyle w:val="Style24"/>
              <w:widowControl/>
              <w:spacing w:line="240" w:lineRule="auto"/>
              <w:rPr>
                <w:rStyle w:val="FontStyle75"/>
                <w:b w:val="0"/>
                <w:lang w:eastAsia="en-US"/>
              </w:rPr>
            </w:pPr>
            <w:r>
              <w:rPr>
                <w:rStyle w:val="FontStyle75"/>
                <w:b w:val="0"/>
                <w:lang w:eastAsia="en-US"/>
              </w:rPr>
              <w:t>4.</w:t>
            </w:r>
            <w:r w:rsidR="00BF03BE">
              <w:rPr>
                <w:rStyle w:val="FontStyle75"/>
                <w:b w:val="0"/>
                <w:lang w:eastAsia="en-US"/>
              </w:rPr>
              <w:t>4</w:t>
            </w:r>
            <w:r w:rsidRPr="00F56C83">
              <w:rPr>
                <w:rStyle w:val="FontStyle75"/>
                <w:b w:val="0"/>
                <w:lang w:eastAsia="en-US"/>
              </w:rPr>
              <w:t>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28F" w:rsidRDefault="00F8128F" w:rsidP="00914BB0">
            <w:pPr>
              <w:pStyle w:val="Style23"/>
              <w:widowControl/>
              <w:spacing w:line="283" w:lineRule="exact"/>
              <w:jc w:val="both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 xml:space="preserve">Обеспечить участие федеральных государственных гражданских служащих суда,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>
              <w:rPr>
                <w:rStyle w:val="FontStyle68"/>
                <w:lang w:eastAsia="en-US"/>
              </w:rPr>
              <w:t>обучение</w:t>
            </w:r>
            <w:proofErr w:type="gramEnd"/>
            <w:r>
              <w:rPr>
                <w:rStyle w:val="FontStyle68"/>
                <w:lang w:eastAsia="en-US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28F" w:rsidRPr="00F56C83" w:rsidRDefault="00F8128F" w:rsidP="00B22133">
            <w:pPr>
              <w:pStyle w:val="Style23"/>
              <w:widowControl/>
              <w:spacing w:line="293" w:lineRule="exact"/>
              <w:rPr>
                <w:rStyle w:val="FontStyle68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28F" w:rsidRPr="00F56C83" w:rsidRDefault="00F8128F" w:rsidP="00B22133">
            <w:pPr>
              <w:pStyle w:val="Style23"/>
              <w:widowControl/>
              <w:spacing w:line="240" w:lineRule="auto"/>
              <w:jc w:val="left"/>
              <w:rPr>
                <w:rStyle w:val="FontStyle68"/>
              </w:rPr>
            </w:pPr>
            <w:r w:rsidRPr="00F56C83">
              <w:rPr>
                <w:rStyle w:val="FontStyle68"/>
                <w:lang w:eastAsia="en-US"/>
              </w:rPr>
              <w:t xml:space="preserve">в течение года  </w:t>
            </w:r>
          </w:p>
          <w:p w:rsidR="00F8128F" w:rsidRPr="00F56C83" w:rsidRDefault="00F8128F" w:rsidP="00B22133">
            <w:pPr>
              <w:pStyle w:val="Style29"/>
              <w:widowControl/>
              <w:spacing w:line="276" w:lineRule="auto"/>
              <w:jc w:val="left"/>
              <w:rPr>
                <w:rStyle w:val="FontStyle86"/>
              </w:rPr>
            </w:pPr>
            <w:r w:rsidRPr="00F56C83">
              <w:rPr>
                <w:rStyle w:val="FontStyle86"/>
                <w:lang w:eastAsia="en-US"/>
              </w:rPr>
              <w:t>1</w:t>
            </w:r>
          </w:p>
        </w:tc>
      </w:tr>
      <w:tr w:rsidR="00C1131F" w:rsidTr="0085000E">
        <w:tc>
          <w:tcPr>
            <w:tcW w:w="958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31F" w:rsidRDefault="00C1131F">
            <w:pPr>
              <w:pStyle w:val="Style24"/>
              <w:widowControl/>
              <w:spacing w:line="240" w:lineRule="auto"/>
              <w:ind w:left="1395" w:right="1423"/>
              <w:rPr>
                <w:rStyle w:val="FontStyle75"/>
              </w:rPr>
            </w:pPr>
          </w:p>
          <w:p w:rsidR="00C1131F" w:rsidRDefault="00C1131F">
            <w:pPr>
              <w:pStyle w:val="Style24"/>
              <w:widowControl/>
              <w:spacing w:line="240" w:lineRule="auto"/>
              <w:ind w:left="1397" w:right="1421"/>
              <w:rPr>
                <w:rStyle w:val="FontStyle75"/>
                <w:lang w:eastAsia="en-US"/>
              </w:rPr>
            </w:pPr>
            <w:r>
              <w:rPr>
                <w:rStyle w:val="FontStyle75"/>
                <w:lang w:eastAsia="en-US"/>
              </w:rPr>
              <w:t xml:space="preserve">5. Обеспечение доступа граждан и организаций  </w:t>
            </w:r>
          </w:p>
          <w:p w:rsidR="00C1131F" w:rsidRDefault="00C1131F" w:rsidP="00D92C9C">
            <w:pPr>
              <w:pStyle w:val="Style24"/>
              <w:widowControl/>
              <w:spacing w:line="240" w:lineRule="auto"/>
              <w:ind w:left="1397" w:right="1421"/>
              <w:rPr>
                <w:rStyle w:val="FontStyle75"/>
                <w:lang w:eastAsia="en-US"/>
              </w:rPr>
            </w:pPr>
            <w:r>
              <w:rPr>
                <w:rStyle w:val="FontStyle75"/>
                <w:lang w:eastAsia="en-US"/>
              </w:rPr>
              <w:t>к информации о деятельности суда</w:t>
            </w:r>
          </w:p>
          <w:p w:rsidR="00C1131F" w:rsidRDefault="00C1131F">
            <w:pPr>
              <w:pStyle w:val="Style24"/>
              <w:widowControl/>
              <w:ind w:left="1397" w:right="1421"/>
              <w:rPr>
                <w:rStyle w:val="FontStyle75"/>
                <w:lang w:eastAsia="en-US"/>
              </w:rPr>
            </w:pPr>
          </w:p>
        </w:tc>
      </w:tr>
      <w:tr w:rsidR="00B148D9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48D9" w:rsidRDefault="00B148D9" w:rsidP="003D1CDB">
            <w:pPr>
              <w:pStyle w:val="Style25"/>
              <w:widowControl/>
              <w:spacing w:line="240" w:lineRule="auto"/>
              <w:jc w:val="center"/>
              <w:rPr>
                <w:rStyle w:val="FontStyle75"/>
                <w:b w:val="0"/>
                <w:lang w:eastAsia="en-US"/>
              </w:rPr>
            </w:pPr>
            <w:r>
              <w:rPr>
                <w:rStyle w:val="FontStyle68"/>
                <w:lang w:eastAsia="en-US"/>
              </w:rPr>
              <w:t>5.</w:t>
            </w:r>
            <w:r w:rsidR="003D1CDB">
              <w:rPr>
                <w:rStyle w:val="FontStyle68"/>
                <w:lang w:eastAsia="en-US"/>
              </w:rPr>
              <w:t>1</w:t>
            </w:r>
            <w:r>
              <w:rPr>
                <w:rStyle w:val="FontStyle68"/>
                <w:lang w:eastAsia="en-US"/>
              </w:rPr>
              <w:t>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48D9" w:rsidRDefault="00B148D9">
            <w:pPr>
              <w:pStyle w:val="Style25"/>
              <w:widowControl/>
              <w:spacing w:line="283" w:lineRule="exact"/>
              <w:ind w:left="14" w:hanging="14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>Осуществлять ведение и наполнение раздела «Противодействие коррупции»</w:t>
            </w:r>
            <w:r w:rsidR="002F524D">
              <w:rPr>
                <w:rStyle w:val="FontStyle68"/>
                <w:lang w:eastAsia="en-US"/>
              </w:rPr>
              <w:t xml:space="preserve"> </w:t>
            </w:r>
            <w:r>
              <w:rPr>
                <w:rStyle w:val="FontStyle68"/>
                <w:lang w:eastAsia="en-US"/>
              </w:rPr>
              <w:t>на официальном сайте</w:t>
            </w:r>
            <w:r w:rsidR="002F524D">
              <w:rPr>
                <w:rStyle w:val="FontStyle68"/>
                <w:lang w:eastAsia="en-US"/>
              </w:rPr>
              <w:t xml:space="preserve"> </w:t>
            </w:r>
            <w:r w:rsidR="003D1CDB">
              <w:rPr>
                <w:rStyle w:val="FontStyle68"/>
                <w:lang w:eastAsia="en-US"/>
              </w:rPr>
              <w:t xml:space="preserve">Шестнадцатого арбитражного апелляционного </w:t>
            </w:r>
            <w:r w:rsidR="002F524D">
              <w:rPr>
                <w:rStyle w:val="FontStyle68"/>
                <w:lang w:eastAsia="en-US"/>
              </w:rPr>
              <w:t xml:space="preserve">суда </w:t>
            </w:r>
            <w:r>
              <w:rPr>
                <w:rStyle w:val="FontStyle68"/>
                <w:lang w:eastAsia="en-US"/>
              </w:rPr>
              <w:t xml:space="preserve"> </w:t>
            </w: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48D9" w:rsidRDefault="002F524D">
            <w:pPr>
              <w:pStyle w:val="Style25"/>
              <w:widowControl/>
              <w:spacing w:line="240" w:lineRule="auto"/>
              <w:jc w:val="center"/>
              <w:rPr>
                <w:rStyle w:val="FontStyle68"/>
                <w:lang w:eastAsia="en-US"/>
              </w:rPr>
            </w:pPr>
            <w:proofErr w:type="gramStart"/>
            <w:r>
              <w:rPr>
                <w:rStyle w:val="FontStyle68"/>
                <w:lang w:eastAsia="en-US"/>
              </w:rPr>
              <w:t>ОК</w:t>
            </w:r>
            <w:proofErr w:type="gramEnd"/>
            <w:r>
              <w:rPr>
                <w:rStyle w:val="FontStyle68"/>
                <w:lang w:eastAsia="en-US"/>
              </w:rPr>
              <w:t xml:space="preserve"> и ГС,</w:t>
            </w:r>
          </w:p>
          <w:p w:rsidR="002F524D" w:rsidRDefault="002F524D">
            <w:pPr>
              <w:pStyle w:val="Style25"/>
              <w:widowControl/>
              <w:spacing w:line="240" w:lineRule="auto"/>
              <w:jc w:val="center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>ОЭИ</w:t>
            </w:r>
            <w:r w:rsidR="00710485">
              <w:rPr>
                <w:rStyle w:val="FontStyle68"/>
                <w:lang w:eastAsia="en-US"/>
              </w:rPr>
              <w:t xml:space="preserve"> </w:t>
            </w:r>
            <w:r>
              <w:rPr>
                <w:rStyle w:val="FontStyle68"/>
                <w:lang w:eastAsia="en-US"/>
              </w:rPr>
              <w:t>и</w:t>
            </w:r>
            <w:r w:rsidR="00710485">
              <w:rPr>
                <w:rStyle w:val="FontStyle68"/>
                <w:lang w:eastAsia="en-US"/>
              </w:rPr>
              <w:t xml:space="preserve"> </w:t>
            </w:r>
            <w:r>
              <w:rPr>
                <w:rStyle w:val="FontStyle68"/>
                <w:lang w:eastAsia="en-US"/>
              </w:rPr>
              <w:t>МТО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148D9" w:rsidRDefault="002F524D">
            <w:pPr>
              <w:pStyle w:val="Style25"/>
              <w:widowControl/>
              <w:spacing w:line="240" w:lineRule="auto"/>
              <w:ind w:left="206"/>
              <w:jc w:val="left"/>
              <w:rPr>
                <w:rStyle w:val="FontStyle68"/>
                <w:lang w:eastAsia="en-US"/>
              </w:rPr>
            </w:pPr>
            <w:r>
              <w:rPr>
                <w:rStyle w:val="FontStyle68"/>
                <w:lang w:eastAsia="en-US"/>
              </w:rPr>
              <w:t>в течение года</w:t>
            </w:r>
          </w:p>
        </w:tc>
      </w:tr>
      <w:tr w:rsidR="00C1131F" w:rsidTr="00805128">
        <w:tc>
          <w:tcPr>
            <w:tcW w:w="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131F" w:rsidRPr="00F73F94" w:rsidRDefault="00C1131F" w:rsidP="003D1CDB">
            <w:pPr>
              <w:pStyle w:val="Style25"/>
              <w:widowControl/>
              <w:spacing w:line="240" w:lineRule="auto"/>
              <w:jc w:val="center"/>
              <w:rPr>
                <w:rStyle w:val="FontStyle68"/>
              </w:rPr>
            </w:pPr>
            <w:r w:rsidRPr="00F73F94">
              <w:rPr>
                <w:rStyle w:val="FontStyle68"/>
                <w:lang w:eastAsia="en-US"/>
              </w:rPr>
              <w:t>5.</w:t>
            </w:r>
            <w:r w:rsidR="003D1CDB">
              <w:rPr>
                <w:rStyle w:val="FontStyle68"/>
                <w:lang w:eastAsia="en-US"/>
              </w:rPr>
              <w:t>2</w:t>
            </w:r>
            <w:r w:rsidRPr="00F73F94">
              <w:rPr>
                <w:rStyle w:val="FontStyle68"/>
                <w:lang w:eastAsia="en-US"/>
              </w:rPr>
              <w:t>.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31F" w:rsidRPr="00F73F94" w:rsidRDefault="00C1131F">
            <w:pPr>
              <w:pStyle w:val="Style25"/>
              <w:widowControl/>
              <w:spacing w:line="283" w:lineRule="exact"/>
              <w:rPr>
                <w:rStyle w:val="FontStyle68"/>
              </w:rPr>
            </w:pPr>
            <w:r w:rsidRPr="00F73F94">
              <w:rPr>
                <w:rStyle w:val="FontStyle68"/>
                <w:lang w:eastAsia="en-US"/>
              </w:rPr>
              <w:t>Обеспечить безусловное выполнение требований Федерального закона от 22 декабря 2008 г. № 262-ФЗ «Об обеспечении доступа к информации о деятельности судов в Российской Федерации» по размещению на официальных сайтах федеральных судов общей юрисдикции и федеральных арбитражных судов информации о движении дел и текстов судебных актов</w:t>
            </w:r>
          </w:p>
          <w:p w:rsidR="00C1131F" w:rsidRPr="00F73F94" w:rsidRDefault="00C1131F">
            <w:pPr>
              <w:pStyle w:val="Style25"/>
              <w:widowControl/>
              <w:spacing w:line="283" w:lineRule="exact"/>
              <w:rPr>
                <w:rStyle w:val="FontStyle92"/>
                <w:b w:val="0"/>
              </w:rPr>
            </w:pPr>
          </w:p>
        </w:tc>
        <w:tc>
          <w:tcPr>
            <w:tcW w:w="1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131F" w:rsidRPr="00F73F94" w:rsidRDefault="00C1131F">
            <w:pPr>
              <w:pStyle w:val="Style23"/>
              <w:widowControl/>
              <w:spacing w:line="283" w:lineRule="exact"/>
              <w:ind w:left="240"/>
              <w:rPr>
                <w:rStyle w:val="FontStyle68"/>
              </w:rPr>
            </w:pPr>
            <w:proofErr w:type="spellStart"/>
            <w:r w:rsidRPr="00F73F94">
              <w:rPr>
                <w:rStyle w:val="FontStyle68"/>
                <w:lang w:eastAsia="en-US"/>
              </w:rPr>
              <w:t>ОА</w:t>
            </w:r>
            <w:proofErr w:type="gramStart"/>
            <w:r w:rsidRPr="00F73F94">
              <w:rPr>
                <w:rStyle w:val="FontStyle68"/>
                <w:lang w:eastAsia="en-US"/>
              </w:rPr>
              <w:t>,О</w:t>
            </w:r>
            <w:proofErr w:type="gramEnd"/>
            <w:r w:rsidRPr="00F73F94">
              <w:rPr>
                <w:rStyle w:val="FontStyle68"/>
                <w:lang w:eastAsia="en-US"/>
              </w:rPr>
              <w:t>СП,З,Си</w:t>
            </w:r>
            <w:proofErr w:type="spellEnd"/>
            <w:r w:rsidRPr="00F73F94">
              <w:rPr>
                <w:rStyle w:val="FontStyle68"/>
                <w:lang w:eastAsia="en-US"/>
              </w:rPr>
              <w:t xml:space="preserve"> ОС,</w:t>
            </w:r>
          </w:p>
          <w:p w:rsidR="00C1131F" w:rsidRPr="00F73F94" w:rsidRDefault="00C1131F">
            <w:pPr>
              <w:pStyle w:val="Style23"/>
              <w:widowControl/>
              <w:spacing w:line="283" w:lineRule="exact"/>
              <w:ind w:left="240"/>
              <w:rPr>
                <w:rStyle w:val="FontStyle68"/>
                <w:lang w:eastAsia="en-US"/>
              </w:rPr>
            </w:pPr>
            <w:r w:rsidRPr="00F73F94">
              <w:rPr>
                <w:rStyle w:val="FontStyle68"/>
                <w:lang w:eastAsia="en-US"/>
              </w:rPr>
              <w:t>помощники судей</w:t>
            </w:r>
          </w:p>
        </w:tc>
        <w:tc>
          <w:tcPr>
            <w:tcW w:w="1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1131F" w:rsidRPr="00F73F94" w:rsidRDefault="00C1131F">
            <w:pPr>
              <w:pStyle w:val="Style25"/>
              <w:widowControl/>
              <w:spacing w:line="240" w:lineRule="auto"/>
              <w:jc w:val="center"/>
              <w:rPr>
                <w:rStyle w:val="FontStyle68"/>
              </w:rPr>
            </w:pPr>
            <w:r w:rsidRPr="00F73F94">
              <w:rPr>
                <w:rStyle w:val="FontStyle68"/>
                <w:lang w:eastAsia="en-US"/>
              </w:rPr>
              <w:t>в течение года</w:t>
            </w:r>
          </w:p>
        </w:tc>
      </w:tr>
    </w:tbl>
    <w:p w:rsidR="0085000E" w:rsidRDefault="0085000E" w:rsidP="0085000E">
      <w:pPr>
        <w:spacing w:after="0"/>
        <w:rPr>
          <w:rStyle w:val="FontStyle68"/>
        </w:rPr>
        <w:sectPr w:rsidR="0085000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5" w:h="16837"/>
          <w:pgMar w:top="1011" w:right="814" w:bottom="722" w:left="1534" w:header="720" w:footer="720" w:gutter="0"/>
          <w:cols w:space="720"/>
        </w:sectPr>
      </w:pPr>
    </w:p>
    <w:p w:rsidR="00145EB4" w:rsidRDefault="00145EB4"/>
    <w:sectPr w:rsidR="00145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A06" w:rsidRDefault="00DB2A06" w:rsidP="0085000E">
      <w:pPr>
        <w:spacing w:after="0" w:line="240" w:lineRule="auto"/>
      </w:pPr>
      <w:r>
        <w:separator/>
      </w:r>
    </w:p>
  </w:endnote>
  <w:endnote w:type="continuationSeparator" w:id="0">
    <w:p w:rsidR="00DB2A06" w:rsidRDefault="00DB2A06" w:rsidP="00850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AE2" w:rsidRDefault="006B5AE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AE2" w:rsidRDefault="006B5AE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AE2" w:rsidRDefault="006B5AE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A06" w:rsidRDefault="00DB2A06" w:rsidP="0085000E">
      <w:pPr>
        <w:spacing w:after="0" w:line="240" w:lineRule="auto"/>
      </w:pPr>
      <w:r>
        <w:separator/>
      </w:r>
    </w:p>
  </w:footnote>
  <w:footnote w:type="continuationSeparator" w:id="0">
    <w:p w:rsidR="00DB2A06" w:rsidRDefault="00DB2A06" w:rsidP="00850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AE2" w:rsidRDefault="006B5AE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AE2" w:rsidRDefault="006B5AE2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AE2" w:rsidRDefault="006B5AE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252F2"/>
    <w:multiLevelType w:val="hybridMultilevel"/>
    <w:tmpl w:val="CB1224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51E37EA"/>
    <w:multiLevelType w:val="hybridMultilevel"/>
    <w:tmpl w:val="9788D17E"/>
    <w:lvl w:ilvl="0" w:tplc="5596C44E">
      <w:start w:val="1"/>
      <w:numFmt w:val="decimal"/>
      <w:lvlText w:val="%1."/>
      <w:lvlJc w:val="left"/>
      <w:pPr>
        <w:ind w:left="1755" w:hanging="360"/>
      </w:pPr>
    </w:lvl>
    <w:lvl w:ilvl="1" w:tplc="04190019">
      <w:start w:val="1"/>
      <w:numFmt w:val="lowerLetter"/>
      <w:lvlText w:val="%2."/>
      <w:lvlJc w:val="left"/>
      <w:pPr>
        <w:ind w:left="2475" w:hanging="360"/>
      </w:pPr>
    </w:lvl>
    <w:lvl w:ilvl="2" w:tplc="0419001B">
      <w:start w:val="1"/>
      <w:numFmt w:val="lowerRoman"/>
      <w:lvlText w:val="%3."/>
      <w:lvlJc w:val="right"/>
      <w:pPr>
        <w:ind w:left="3195" w:hanging="180"/>
      </w:pPr>
    </w:lvl>
    <w:lvl w:ilvl="3" w:tplc="0419000F">
      <w:start w:val="1"/>
      <w:numFmt w:val="decimal"/>
      <w:lvlText w:val="%4."/>
      <w:lvlJc w:val="left"/>
      <w:pPr>
        <w:ind w:left="3915" w:hanging="360"/>
      </w:pPr>
    </w:lvl>
    <w:lvl w:ilvl="4" w:tplc="04190019">
      <w:start w:val="1"/>
      <w:numFmt w:val="lowerLetter"/>
      <w:lvlText w:val="%5."/>
      <w:lvlJc w:val="left"/>
      <w:pPr>
        <w:ind w:left="4635" w:hanging="360"/>
      </w:pPr>
    </w:lvl>
    <w:lvl w:ilvl="5" w:tplc="0419001B">
      <w:start w:val="1"/>
      <w:numFmt w:val="lowerRoman"/>
      <w:lvlText w:val="%6."/>
      <w:lvlJc w:val="right"/>
      <w:pPr>
        <w:ind w:left="5355" w:hanging="180"/>
      </w:pPr>
    </w:lvl>
    <w:lvl w:ilvl="6" w:tplc="0419000F">
      <w:start w:val="1"/>
      <w:numFmt w:val="decimal"/>
      <w:lvlText w:val="%7."/>
      <w:lvlJc w:val="left"/>
      <w:pPr>
        <w:ind w:left="6075" w:hanging="360"/>
      </w:pPr>
    </w:lvl>
    <w:lvl w:ilvl="7" w:tplc="04190019">
      <w:start w:val="1"/>
      <w:numFmt w:val="lowerLetter"/>
      <w:lvlText w:val="%8."/>
      <w:lvlJc w:val="left"/>
      <w:pPr>
        <w:ind w:left="6795" w:hanging="360"/>
      </w:pPr>
    </w:lvl>
    <w:lvl w:ilvl="8" w:tplc="0419001B">
      <w:start w:val="1"/>
      <w:numFmt w:val="lowerRoman"/>
      <w:lvlText w:val="%9."/>
      <w:lvlJc w:val="right"/>
      <w:pPr>
        <w:ind w:left="751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97F"/>
    <w:rsid w:val="000209F2"/>
    <w:rsid w:val="0003435F"/>
    <w:rsid w:val="00054BD4"/>
    <w:rsid w:val="0007083E"/>
    <w:rsid w:val="00070D78"/>
    <w:rsid w:val="00071789"/>
    <w:rsid w:val="000803CB"/>
    <w:rsid w:val="0008520E"/>
    <w:rsid w:val="000D6977"/>
    <w:rsid w:val="000E45E1"/>
    <w:rsid w:val="0010481B"/>
    <w:rsid w:val="001052AE"/>
    <w:rsid w:val="00145EB4"/>
    <w:rsid w:val="0014672F"/>
    <w:rsid w:val="001578D2"/>
    <w:rsid w:val="00173841"/>
    <w:rsid w:val="00176C27"/>
    <w:rsid w:val="00184691"/>
    <w:rsid w:val="00192FD7"/>
    <w:rsid w:val="001B2760"/>
    <w:rsid w:val="001B4589"/>
    <w:rsid w:val="001C27F4"/>
    <w:rsid w:val="001D7E35"/>
    <w:rsid w:val="001E533B"/>
    <w:rsid w:val="002160EC"/>
    <w:rsid w:val="00221374"/>
    <w:rsid w:val="00225C12"/>
    <w:rsid w:val="002369A0"/>
    <w:rsid w:val="00247326"/>
    <w:rsid w:val="00251691"/>
    <w:rsid w:val="00266C40"/>
    <w:rsid w:val="002C674A"/>
    <w:rsid w:val="002F524D"/>
    <w:rsid w:val="003035A8"/>
    <w:rsid w:val="00313D24"/>
    <w:rsid w:val="00317E37"/>
    <w:rsid w:val="003365FA"/>
    <w:rsid w:val="00371998"/>
    <w:rsid w:val="003D1CDB"/>
    <w:rsid w:val="003F58E0"/>
    <w:rsid w:val="00411B8A"/>
    <w:rsid w:val="004449B2"/>
    <w:rsid w:val="0047587B"/>
    <w:rsid w:val="004F6205"/>
    <w:rsid w:val="00504CA0"/>
    <w:rsid w:val="00562D65"/>
    <w:rsid w:val="00564D0C"/>
    <w:rsid w:val="005732BD"/>
    <w:rsid w:val="00594926"/>
    <w:rsid w:val="005B6665"/>
    <w:rsid w:val="005D1733"/>
    <w:rsid w:val="005D5F3C"/>
    <w:rsid w:val="005E1838"/>
    <w:rsid w:val="005E557E"/>
    <w:rsid w:val="005F6637"/>
    <w:rsid w:val="006035F1"/>
    <w:rsid w:val="00610EAE"/>
    <w:rsid w:val="00616A59"/>
    <w:rsid w:val="00642BDF"/>
    <w:rsid w:val="00647D3C"/>
    <w:rsid w:val="00663A30"/>
    <w:rsid w:val="006A5E77"/>
    <w:rsid w:val="006B5AE2"/>
    <w:rsid w:val="006C5D4F"/>
    <w:rsid w:val="006E0305"/>
    <w:rsid w:val="006E7E4C"/>
    <w:rsid w:val="00710485"/>
    <w:rsid w:val="00732A20"/>
    <w:rsid w:val="007624C6"/>
    <w:rsid w:val="007C30C0"/>
    <w:rsid w:val="008018E7"/>
    <w:rsid w:val="00805128"/>
    <w:rsid w:val="00815A33"/>
    <w:rsid w:val="0085000E"/>
    <w:rsid w:val="008D5A34"/>
    <w:rsid w:val="009023CD"/>
    <w:rsid w:val="00907B19"/>
    <w:rsid w:val="00913665"/>
    <w:rsid w:val="00914BB0"/>
    <w:rsid w:val="00937102"/>
    <w:rsid w:val="00987707"/>
    <w:rsid w:val="009A12C4"/>
    <w:rsid w:val="009C11A5"/>
    <w:rsid w:val="009E00F2"/>
    <w:rsid w:val="009E2ED9"/>
    <w:rsid w:val="00A25EDF"/>
    <w:rsid w:val="00A436DA"/>
    <w:rsid w:val="00A524DB"/>
    <w:rsid w:val="00A532F5"/>
    <w:rsid w:val="00A5364A"/>
    <w:rsid w:val="00A80784"/>
    <w:rsid w:val="00AE3AE4"/>
    <w:rsid w:val="00AF2EBB"/>
    <w:rsid w:val="00AF4698"/>
    <w:rsid w:val="00B00EDF"/>
    <w:rsid w:val="00B05A29"/>
    <w:rsid w:val="00B148D9"/>
    <w:rsid w:val="00B22133"/>
    <w:rsid w:val="00B466D4"/>
    <w:rsid w:val="00BB2D76"/>
    <w:rsid w:val="00BD1E8E"/>
    <w:rsid w:val="00BE1FC2"/>
    <w:rsid w:val="00BE36D8"/>
    <w:rsid w:val="00BF03BE"/>
    <w:rsid w:val="00C0174E"/>
    <w:rsid w:val="00C1131F"/>
    <w:rsid w:val="00C61683"/>
    <w:rsid w:val="00C71913"/>
    <w:rsid w:val="00CE4E28"/>
    <w:rsid w:val="00D24580"/>
    <w:rsid w:val="00D33538"/>
    <w:rsid w:val="00D35022"/>
    <w:rsid w:val="00D36C83"/>
    <w:rsid w:val="00D55316"/>
    <w:rsid w:val="00D603DC"/>
    <w:rsid w:val="00D61D39"/>
    <w:rsid w:val="00D76993"/>
    <w:rsid w:val="00D92C9C"/>
    <w:rsid w:val="00D92D25"/>
    <w:rsid w:val="00DA09FD"/>
    <w:rsid w:val="00DB2A06"/>
    <w:rsid w:val="00DF1A7C"/>
    <w:rsid w:val="00DF26AE"/>
    <w:rsid w:val="00E0170A"/>
    <w:rsid w:val="00E038FE"/>
    <w:rsid w:val="00E457AC"/>
    <w:rsid w:val="00E6397F"/>
    <w:rsid w:val="00E8095F"/>
    <w:rsid w:val="00E82FAA"/>
    <w:rsid w:val="00F24334"/>
    <w:rsid w:val="00F649F1"/>
    <w:rsid w:val="00F73F94"/>
    <w:rsid w:val="00F8128F"/>
    <w:rsid w:val="00F813C0"/>
    <w:rsid w:val="00FB5670"/>
    <w:rsid w:val="00FD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0E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5000E"/>
    <w:pPr>
      <w:ind w:left="720"/>
      <w:contextualSpacing/>
    </w:pPr>
    <w:rPr>
      <w:rFonts w:cs="Times New Roman"/>
    </w:rPr>
  </w:style>
  <w:style w:type="paragraph" w:customStyle="1" w:styleId="Style1">
    <w:name w:val="Style1"/>
    <w:basedOn w:val="a"/>
    <w:uiPriority w:val="99"/>
    <w:rsid w:val="0085000E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8500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8500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19">
    <w:name w:val="Style19"/>
    <w:basedOn w:val="a"/>
    <w:uiPriority w:val="99"/>
    <w:rsid w:val="0085000E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1">
    <w:name w:val="Style21"/>
    <w:basedOn w:val="a"/>
    <w:uiPriority w:val="99"/>
    <w:rsid w:val="0085000E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8500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3">
    <w:name w:val="Style23"/>
    <w:basedOn w:val="a"/>
    <w:uiPriority w:val="99"/>
    <w:rsid w:val="0085000E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85000E"/>
    <w:pPr>
      <w:widowControl w:val="0"/>
      <w:autoSpaceDE w:val="0"/>
      <w:autoSpaceDN w:val="0"/>
      <w:adjustRightInd w:val="0"/>
      <w:spacing w:after="0" w:line="298" w:lineRule="exact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85000E"/>
    <w:pPr>
      <w:widowControl w:val="0"/>
      <w:autoSpaceDE w:val="0"/>
      <w:autoSpaceDN w:val="0"/>
      <w:adjustRightInd w:val="0"/>
      <w:spacing w:after="0" w:line="287" w:lineRule="exact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9">
    <w:name w:val="Style29"/>
    <w:basedOn w:val="a"/>
    <w:uiPriority w:val="99"/>
    <w:rsid w:val="0085000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rsid w:val="0085000E"/>
    <w:pPr>
      <w:widowControl w:val="0"/>
      <w:autoSpaceDE w:val="0"/>
      <w:autoSpaceDN w:val="0"/>
      <w:adjustRightInd w:val="0"/>
      <w:spacing w:after="0" w:line="284" w:lineRule="exac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35">
    <w:name w:val="Style35"/>
    <w:basedOn w:val="a"/>
    <w:uiPriority w:val="99"/>
    <w:rsid w:val="0085000E"/>
    <w:pPr>
      <w:widowControl w:val="0"/>
      <w:autoSpaceDE w:val="0"/>
      <w:autoSpaceDN w:val="0"/>
      <w:adjustRightInd w:val="0"/>
      <w:spacing w:after="0" w:line="293" w:lineRule="exact"/>
      <w:ind w:firstLine="77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38">
    <w:name w:val="Style38"/>
    <w:basedOn w:val="a"/>
    <w:uiPriority w:val="99"/>
    <w:rsid w:val="0085000E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41">
    <w:name w:val="Style41"/>
    <w:basedOn w:val="a"/>
    <w:uiPriority w:val="99"/>
    <w:rsid w:val="0085000E"/>
    <w:pPr>
      <w:widowControl w:val="0"/>
      <w:autoSpaceDE w:val="0"/>
      <w:autoSpaceDN w:val="0"/>
      <w:adjustRightInd w:val="0"/>
      <w:spacing w:after="0" w:line="437" w:lineRule="exac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42">
    <w:name w:val="Style42"/>
    <w:basedOn w:val="a"/>
    <w:uiPriority w:val="99"/>
    <w:rsid w:val="0085000E"/>
    <w:pPr>
      <w:widowControl w:val="0"/>
      <w:autoSpaceDE w:val="0"/>
      <w:autoSpaceDN w:val="0"/>
      <w:adjustRightInd w:val="0"/>
      <w:spacing w:after="0" w:line="284" w:lineRule="exact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43">
    <w:name w:val="Style43"/>
    <w:basedOn w:val="a"/>
    <w:uiPriority w:val="99"/>
    <w:rsid w:val="008500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50">
    <w:name w:val="Style50"/>
    <w:basedOn w:val="a"/>
    <w:uiPriority w:val="99"/>
    <w:rsid w:val="0085000E"/>
    <w:pPr>
      <w:widowControl w:val="0"/>
      <w:autoSpaceDE w:val="0"/>
      <w:autoSpaceDN w:val="0"/>
      <w:adjustRightInd w:val="0"/>
      <w:spacing w:after="0" w:line="125" w:lineRule="exact"/>
      <w:jc w:val="right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ontStyle58">
    <w:name w:val="Font Style58"/>
    <w:basedOn w:val="a0"/>
    <w:uiPriority w:val="99"/>
    <w:rsid w:val="0085000E"/>
    <w:rPr>
      <w:rFonts w:ascii="Times New Roman" w:hAnsi="Times New Roman" w:cs="Times New Roman" w:hint="default"/>
      <w:b/>
      <w:bCs/>
      <w:smallCaps/>
      <w:sz w:val="28"/>
      <w:szCs w:val="28"/>
    </w:rPr>
  </w:style>
  <w:style w:type="character" w:customStyle="1" w:styleId="FontStyle67">
    <w:name w:val="Font Style67"/>
    <w:basedOn w:val="a0"/>
    <w:uiPriority w:val="99"/>
    <w:rsid w:val="0085000E"/>
    <w:rPr>
      <w:rFonts w:ascii="Times New Roman" w:hAnsi="Times New Roman" w:cs="Times New Roman" w:hint="default"/>
      <w:i/>
      <w:iCs/>
      <w:sz w:val="28"/>
      <w:szCs w:val="28"/>
    </w:rPr>
  </w:style>
  <w:style w:type="character" w:customStyle="1" w:styleId="FontStyle68">
    <w:name w:val="Font Style68"/>
    <w:basedOn w:val="a0"/>
    <w:uiPriority w:val="99"/>
    <w:rsid w:val="0085000E"/>
    <w:rPr>
      <w:rFonts w:ascii="Times New Roman" w:hAnsi="Times New Roman" w:cs="Times New Roman" w:hint="default"/>
      <w:sz w:val="22"/>
      <w:szCs w:val="22"/>
    </w:rPr>
  </w:style>
  <w:style w:type="character" w:customStyle="1" w:styleId="FontStyle69">
    <w:name w:val="Font Style69"/>
    <w:basedOn w:val="a0"/>
    <w:uiPriority w:val="99"/>
    <w:rsid w:val="0085000E"/>
    <w:rPr>
      <w:rFonts w:ascii="Times New Roman" w:hAnsi="Times New Roman" w:cs="Times New Roman" w:hint="default"/>
      <w:sz w:val="24"/>
      <w:szCs w:val="24"/>
    </w:rPr>
  </w:style>
  <w:style w:type="character" w:customStyle="1" w:styleId="FontStyle70">
    <w:name w:val="Font Style70"/>
    <w:basedOn w:val="a0"/>
    <w:uiPriority w:val="99"/>
    <w:rsid w:val="0085000E"/>
    <w:rPr>
      <w:rFonts w:ascii="Times New Roman" w:hAnsi="Times New Roman" w:cs="Times New Roman" w:hint="default"/>
      <w:b/>
      <w:bCs/>
      <w:w w:val="10"/>
      <w:sz w:val="48"/>
      <w:szCs w:val="48"/>
    </w:rPr>
  </w:style>
  <w:style w:type="character" w:customStyle="1" w:styleId="FontStyle72">
    <w:name w:val="Font Style72"/>
    <w:basedOn w:val="a0"/>
    <w:uiPriority w:val="99"/>
    <w:rsid w:val="0085000E"/>
    <w:rPr>
      <w:rFonts w:ascii="Times New Roman" w:hAnsi="Times New Roman" w:cs="Times New Roman" w:hint="default"/>
      <w:sz w:val="22"/>
      <w:szCs w:val="22"/>
    </w:rPr>
  </w:style>
  <w:style w:type="character" w:customStyle="1" w:styleId="FontStyle75">
    <w:name w:val="Font Style75"/>
    <w:basedOn w:val="a0"/>
    <w:uiPriority w:val="99"/>
    <w:rsid w:val="0085000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84">
    <w:name w:val="Font Style84"/>
    <w:basedOn w:val="a0"/>
    <w:uiPriority w:val="99"/>
    <w:rsid w:val="0085000E"/>
    <w:rPr>
      <w:rFonts w:ascii="Cambria" w:hAnsi="Cambria" w:cs="Cambria" w:hint="default"/>
      <w:b/>
      <w:bCs/>
      <w:spacing w:val="10"/>
      <w:sz w:val="10"/>
      <w:szCs w:val="10"/>
    </w:rPr>
  </w:style>
  <w:style w:type="character" w:customStyle="1" w:styleId="FontStyle86">
    <w:name w:val="Font Style86"/>
    <w:basedOn w:val="a0"/>
    <w:uiPriority w:val="99"/>
    <w:rsid w:val="0085000E"/>
    <w:rPr>
      <w:rFonts w:ascii="Times New Roman" w:hAnsi="Times New Roman" w:cs="Times New Roman" w:hint="default"/>
      <w:w w:val="30"/>
      <w:sz w:val="14"/>
      <w:szCs w:val="14"/>
    </w:rPr>
  </w:style>
  <w:style w:type="character" w:customStyle="1" w:styleId="FontStyle91">
    <w:name w:val="Font Style91"/>
    <w:basedOn w:val="a0"/>
    <w:uiPriority w:val="99"/>
    <w:rsid w:val="0085000E"/>
    <w:rPr>
      <w:rFonts w:ascii="Times New Roman" w:hAnsi="Times New Roman" w:cs="Times New Roman" w:hint="default"/>
      <w:w w:val="30"/>
      <w:sz w:val="16"/>
      <w:szCs w:val="16"/>
    </w:rPr>
  </w:style>
  <w:style w:type="character" w:customStyle="1" w:styleId="FontStyle92">
    <w:name w:val="Font Style92"/>
    <w:basedOn w:val="a0"/>
    <w:uiPriority w:val="99"/>
    <w:rsid w:val="0085000E"/>
    <w:rPr>
      <w:rFonts w:ascii="Times New Roman" w:hAnsi="Times New Roman" w:cs="Times New Roman" w:hint="default"/>
      <w:b/>
      <w:bCs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850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000E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850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000E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B5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5A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0E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5000E"/>
    <w:pPr>
      <w:ind w:left="720"/>
      <w:contextualSpacing/>
    </w:pPr>
    <w:rPr>
      <w:rFonts w:cs="Times New Roman"/>
    </w:rPr>
  </w:style>
  <w:style w:type="paragraph" w:customStyle="1" w:styleId="Style1">
    <w:name w:val="Style1"/>
    <w:basedOn w:val="a"/>
    <w:uiPriority w:val="99"/>
    <w:rsid w:val="0085000E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8500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8500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19">
    <w:name w:val="Style19"/>
    <w:basedOn w:val="a"/>
    <w:uiPriority w:val="99"/>
    <w:rsid w:val="0085000E"/>
    <w:pPr>
      <w:widowControl w:val="0"/>
      <w:autoSpaceDE w:val="0"/>
      <w:autoSpaceDN w:val="0"/>
      <w:adjustRightInd w:val="0"/>
      <w:spacing w:after="0" w:line="283" w:lineRule="exac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1">
    <w:name w:val="Style21"/>
    <w:basedOn w:val="a"/>
    <w:uiPriority w:val="99"/>
    <w:rsid w:val="0085000E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8500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3">
    <w:name w:val="Style23"/>
    <w:basedOn w:val="a"/>
    <w:uiPriority w:val="99"/>
    <w:rsid w:val="0085000E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rsid w:val="0085000E"/>
    <w:pPr>
      <w:widowControl w:val="0"/>
      <w:autoSpaceDE w:val="0"/>
      <w:autoSpaceDN w:val="0"/>
      <w:adjustRightInd w:val="0"/>
      <w:spacing w:after="0" w:line="298" w:lineRule="exact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85000E"/>
    <w:pPr>
      <w:widowControl w:val="0"/>
      <w:autoSpaceDE w:val="0"/>
      <w:autoSpaceDN w:val="0"/>
      <w:adjustRightInd w:val="0"/>
      <w:spacing w:after="0" w:line="287" w:lineRule="exact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29">
    <w:name w:val="Style29"/>
    <w:basedOn w:val="a"/>
    <w:uiPriority w:val="99"/>
    <w:rsid w:val="0085000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rsid w:val="0085000E"/>
    <w:pPr>
      <w:widowControl w:val="0"/>
      <w:autoSpaceDE w:val="0"/>
      <w:autoSpaceDN w:val="0"/>
      <w:adjustRightInd w:val="0"/>
      <w:spacing w:after="0" w:line="284" w:lineRule="exac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35">
    <w:name w:val="Style35"/>
    <w:basedOn w:val="a"/>
    <w:uiPriority w:val="99"/>
    <w:rsid w:val="0085000E"/>
    <w:pPr>
      <w:widowControl w:val="0"/>
      <w:autoSpaceDE w:val="0"/>
      <w:autoSpaceDN w:val="0"/>
      <w:adjustRightInd w:val="0"/>
      <w:spacing w:after="0" w:line="293" w:lineRule="exact"/>
      <w:ind w:firstLine="77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38">
    <w:name w:val="Style38"/>
    <w:basedOn w:val="a"/>
    <w:uiPriority w:val="99"/>
    <w:rsid w:val="0085000E"/>
    <w:pPr>
      <w:widowControl w:val="0"/>
      <w:autoSpaceDE w:val="0"/>
      <w:autoSpaceDN w:val="0"/>
      <w:adjustRightInd w:val="0"/>
      <w:spacing w:after="0" w:line="293" w:lineRule="exact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41">
    <w:name w:val="Style41"/>
    <w:basedOn w:val="a"/>
    <w:uiPriority w:val="99"/>
    <w:rsid w:val="0085000E"/>
    <w:pPr>
      <w:widowControl w:val="0"/>
      <w:autoSpaceDE w:val="0"/>
      <w:autoSpaceDN w:val="0"/>
      <w:adjustRightInd w:val="0"/>
      <w:spacing w:after="0" w:line="437" w:lineRule="exac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42">
    <w:name w:val="Style42"/>
    <w:basedOn w:val="a"/>
    <w:uiPriority w:val="99"/>
    <w:rsid w:val="0085000E"/>
    <w:pPr>
      <w:widowControl w:val="0"/>
      <w:autoSpaceDE w:val="0"/>
      <w:autoSpaceDN w:val="0"/>
      <w:adjustRightInd w:val="0"/>
      <w:spacing w:after="0" w:line="284" w:lineRule="exact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43">
    <w:name w:val="Style43"/>
    <w:basedOn w:val="a"/>
    <w:uiPriority w:val="99"/>
    <w:rsid w:val="008500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tyle50">
    <w:name w:val="Style50"/>
    <w:basedOn w:val="a"/>
    <w:uiPriority w:val="99"/>
    <w:rsid w:val="0085000E"/>
    <w:pPr>
      <w:widowControl w:val="0"/>
      <w:autoSpaceDE w:val="0"/>
      <w:autoSpaceDN w:val="0"/>
      <w:adjustRightInd w:val="0"/>
      <w:spacing w:after="0" w:line="125" w:lineRule="exact"/>
      <w:jc w:val="right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FontStyle58">
    <w:name w:val="Font Style58"/>
    <w:basedOn w:val="a0"/>
    <w:uiPriority w:val="99"/>
    <w:rsid w:val="0085000E"/>
    <w:rPr>
      <w:rFonts w:ascii="Times New Roman" w:hAnsi="Times New Roman" w:cs="Times New Roman" w:hint="default"/>
      <w:b/>
      <w:bCs/>
      <w:smallCaps/>
      <w:sz w:val="28"/>
      <w:szCs w:val="28"/>
    </w:rPr>
  </w:style>
  <w:style w:type="character" w:customStyle="1" w:styleId="FontStyle67">
    <w:name w:val="Font Style67"/>
    <w:basedOn w:val="a0"/>
    <w:uiPriority w:val="99"/>
    <w:rsid w:val="0085000E"/>
    <w:rPr>
      <w:rFonts w:ascii="Times New Roman" w:hAnsi="Times New Roman" w:cs="Times New Roman" w:hint="default"/>
      <w:i/>
      <w:iCs/>
      <w:sz w:val="28"/>
      <w:szCs w:val="28"/>
    </w:rPr>
  </w:style>
  <w:style w:type="character" w:customStyle="1" w:styleId="FontStyle68">
    <w:name w:val="Font Style68"/>
    <w:basedOn w:val="a0"/>
    <w:uiPriority w:val="99"/>
    <w:rsid w:val="0085000E"/>
    <w:rPr>
      <w:rFonts w:ascii="Times New Roman" w:hAnsi="Times New Roman" w:cs="Times New Roman" w:hint="default"/>
      <w:sz w:val="22"/>
      <w:szCs w:val="22"/>
    </w:rPr>
  </w:style>
  <w:style w:type="character" w:customStyle="1" w:styleId="FontStyle69">
    <w:name w:val="Font Style69"/>
    <w:basedOn w:val="a0"/>
    <w:uiPriority w:val="99"/>
    <w:rsid w:val="0085000E"/>
    <w:rPr>
      <w:rFonts w:ascii="Times New Roman" w:hAnsi="Times New Roman" w:cs="Times New Roman" w:hint="default"/>
      <w:sz w:val="24"/>
      <w:szCs w:val="24"/>
    </w:rPr>
  </w:style>
  <w:style w:type="character" w:customStyle="1" w:styleId="FontStyle70">
    <w:name w:val="Font Style70"/>
    <w:basedOn w:val="a0"/>
    <w:uiPriority w:val="99"/>
    <w:rsid w:val="0085000E"/>
    <w:rPr>
      <w:rFonts w:ascii="Times New Roman" w:hAnsi="Times New Roman" w:cs="Times New Roman" w:hint="default"/>
      <w:b/>
      <w:bCs/>
      <w:w w:val="10"/>
      <w:sz w:val="48"/>
      <w:szCs w:val="48"/>
    </w:rPr>
  </w:style>
  <w:style w:type="character" w:customStyle="1" w:styleId="FontStyle72">
    <w:name w:val="Font Style72"/>
    <w:basedOn w:val="a0"/>
    <w:uiPriority w:val="99"/>
    <w:rsid w:val="0085000E"/>
    <w:rPr>
      <w:rFonts w:ascii="Times New Roman" w:hAnsi="Times New Roman" w:cs="Times New Roman" w:hint="default"/>
      <w:sz w:val="22"/>
      <w:szCs w:val="22"/>
    </w:rPr>
  </w:style>
  <w:style w:type="character" w:customStyle="1" w:styleId="FontStyle75">
    <w:name w:val="Font Style75"/>
    <w:basedOn w:val="a0"/>
    <w:uiPriority w:val="99"/>
    <w:rsid w:val="0085000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84">
    <w:name w:val="Font Style84"/>
    <w:basedOn w:val="a0"/>
    <w:uiPriority w:val="99"/>
    <w:rsid w:val="0085000E"/>
    <w:rPr>
      <w:rFonts w:ascii="Cambria" w:hAnsi="Cambria" w:cs="Cambria" w:hint="default"/>
      <w:b/>
      <w:bCs/>
      <w:spacing w:val="10"/>
      <w:sz w:val="10"/>
      <w:szCs w:val="10"/>
    </w:rPr>
  </w:style>
  <w:style w:type="character" w:customStyle="1" w:styleId="FontStyle86">
    <w:name w:val="Font Style86"/>
    <w:basedOn w:val="a0"/>
    <w:uiPriority w:val="99"/>
    <w:rsid w:val="0085000E"/>
    <w:rPr>
      <w:rFonts w:ascii="Times New Roman" w:hAnsi="Times New Roman" w:cs="Times New Roman" w:hint="default"/>
      <w:w w:val="30"/>
      <w:sz w:val="14"/>
      <w:szCs w:val="14"/>
    </w:rPr>
  </w:style>
  <w:style w:type="character" w:customStyle="1" w:styleId="FontStyle91">
    <w:name w:val="Font Style91"/>
    <w:basedOn w:val="a0"/>
    <w:uiPriority w:val="99"/>
    <w:rsid w:val="0085000E"/>
    <w:rPr>
      <w:rFonts w:ascii="Times New Roman" w:hAnsi="Times New Roman" w:cs="Times New Roman" w:hint="default"/>
      <w:w w:val="30"/>
      <w:sz w:val="16"/>
      <w:szCs w:val="16"/>
    </w:rPr>
  </w:style>
  <w:style w:type="character" w:customStyle="1" w:styleId="FontStyle92">
    <w:name w:val="Font Style92"/>
    <w:basedOn w:val="a0"/>
    <w:uiPriority w:val="99"/>
    <w:rsid w:val="0085000E"/>
    <w:rPr>
      <w:rFonts w:ascii="Times New Roman" w:hAnsi="Times New Roman" w:cs="Times New Roman" w:hint="default"/>
      <w:b/>
      <w:bCs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850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000E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8500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000E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B5A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5A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4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3552</TotalTime>
  <Pages>7</Pages>
  <Words>1938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Садовская М.В.</dc:creator>
  <cp:lastModifiedBy>Садовская М.В.</cp:lastModifiedBy>
  <cp:revision>59</cp:revision>
  <cp:lastPrinted>2022-12-23T09:37:00Z</cp:lastPrinted>
  <dcterms:created xsi:type="dcterms:W3CDTF">2020-12-03T08:14:00Z</dcterms:created>
  <dcterms:modified xsi:type="dcterms:W3CDTF">2023-12-25T07:39:00Z</dcterms:modified>
</cp:coreProperties>
</file>